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6E3E86B7" w:rsidR="007367D3" w:rsidRPr="009600E6" w:rsidRDefault="00EC7F20" w:rsidP="00EC7F20">
      <w:pPr>
        <w:shd w:val="clear" w:color="auto" w:fill="FFFFFF"/>
        <w:spacing w:after="280" w:line="276" w:lineRule="auto"/>
        <w:jc w:val="both"/>
        <w:rPr>
          <w:rFonts w:ascii="Arial" w:eastAsia="Arial" w:hAnsi="Arial" w:cs="Arial"/>
          <w:b/>
          <w:color w:val="212529"/>
        </w:rPr>
      </w:pPr>
      <w:proofErr w:type="spellStart"/>
      <w:r w:rsidRPr="009600E6">
        <w:rPr>
          <w:rFonts w:ascii="Arial" w:eastAsia="Arial" w:hAnsi="Arial" w:cs="Arial"/>
          <w:b/>
          <w:color w:val="212529"/>
        </w:rPr>
        <w:t>Competition</w:t>
      </w:r>
      <w:proofErr w:type="spellEnd"/>
      <w:r w:rsidRPr="009600E6">
        <w:rPr>
          <w:rFonts w:ascii="Arial" w:eastAsia="Arial" w:hAnsi="Arial" w:cs="Arial"/>
          <w:b/>
          <w:color w:val="212529"/>
        </w:rPr>
        <w:t xml:space="preserve"> </w:t>
      </w:r>
      <w:proofErr w:type="spellStart"/>
      <w:r w:rsidRPr="009600E6">
        <w:rPr>
          <w:rFonts w:ascii="Arial" w:eastAsia="Arial" w:hAnsi="Arial" w:cs="Arial"/>
          <w:b/>
          <w:color w:val="212529"/>
        </w:rPr>
        <w:t>Regulations</w:t>
      </w:r>
      <w:proofErr w:type="spellEnd"/>
      <w:r w:rsidRPr="009600E6">
        <w:rPr>
          <w:rFonts w:ascii="Arial" w:eastAsia="Arial" w:hAnsi="Arial" w:cs="Arial"/>
          <w:b/>
          <w:color w:val="212529"/>
        </w:rPr>
        <w:t xml:space="preserve"> </w:t>
      </w:r>
      <w:proofErr w:type="spellStart"/>
      <w:r w:rsidRPr="009600E6">
        <w:rPr>
          <w:rFonts w:ascii="Arial" w:eastAsia="Arial" w:hAnsi="Arial" w:cs="Arial"/>
          <w:b/>
          <w:color w:val="212529"/>
        </w:rPr>
        <w:t>under</w:t>
      </w:r>
      <w:proofErr w:type="spellEnd"/>
      <w:r w:rsidRPr="009600E6">
        <w:rPr>
          <w:rFonts w:ascii="Arial" w:eastAsia="Arial" w:hAnsi="Arial" w:cs="Arial"/>
          <w:b/>
          <w:color w:val="212529"/>
        </w:rPr>
        <w:t xml:space="preserve"> the </w:t>
      </w:r>
      <w:proofErr w:type="spellStart"/>
      <w:r w:rsidRPr="009600E6">
        <w:rPr>
          <w:rFonts w:ascii="Arial" w:eastAsia="Arial" w:hAnsi="Arial" w:cs="Arial"/>
          <w:b/>
          <w:color w:val="212529"/>
        </w:rPr>
        <w:t>project</w:t>
      </w:r>
      <w:proofErr w:type="spellEnd"/>
      <w:r w:rsidRPr="009600E6">
        <w:rPr>
          <w:rFonts w:ascii="Arial" w:eastAsia="Arial" w:hAnsi="Arial" w:cs="Arial"/>
          <w:b/>
          <w:color w:val="212529"/>
        </w:rPr>
        <w:t xml:space="preserve"> “</w:t>
      </w:r>
      <w:proofErr w:type="spellStart"/>
      <w:r w:rsidRPr="009600E6">
        <w:rPr>
          <w:rFonts w:ascii="Arial" w:eastAsia="Arial" w:hAnsi="Arial" w:cs="Arial"/>
          <w:b/>
          <w:color w:val="212529"/>
        </w:rPr>
        <w:t>Maintenance</w:t>
      </w:r>
      <w:proofErr w:type="spellEnd"/>
      <w:r w:rsidRPr="009600E6">
        <w:rPr>
          <w:rFonts w:ascii="Arial" w:eastAsia="Arial" w:hAnsi="Arial" w:cs="Arial"/>
          <w:b/>
          <w:color w:val="212529"/>
        </w:rPr>
        <w:t xml:space="preserve"> of </w:t>
      </w:r>
      <w:proofErr w:type="spellStart"/>
      <w:r w:rsidRPr="009600E6">
        <w:rPr>
          <w:rFonts w:ascii="Arial" w:eastAsia="Arial" w:hAnsi="Arial" w:cs="Arial"/>
          <w:b/>
          <w:color w:val="212529"/>
        </w:rPr>
        <w:t>an</w:t>
      </w:r>
      <w:proofErr w:type="spellEnd"/>
      <w:r w:rsidRPr="009600E6">
        <w:rPr>
          <w:rFonts w:ascii="Arial" w:eastAsia="Arial" w:hAnsi="Arial" w:cs="Arial"/>
          <w:b/>
          <w:color w:val="212529"/>
        </w:rPr>
        <w:t xml:space="preserve"> </w:t>
      </w:r>
      <w:proofErr w:type="spellStart"/>
      <w:r w:rsidRPr="009600E6">
        <w:rPr>
          <w:rFonts w:ascii="Arial" w:eastAsia="Arial" w:hAnsi="Arial" w:cs="Arial"/>
          <w:b/>
          <w:color w:val="212529"/>
        </w:rPr>
        <w:t>Integrated</w:t>
      </w:r>
      <w:proofErr w:type="spellEnd"/>
      <w:r w:rsidRPr="009600E6">
        <w:rPr>
          <w:rFonts w:ascii="Arial" w:eastAsia="Arial" w:hAnsi="Arial" w:cs="Arial"/>
          <w:b/>
          <w:color w:val="212529"/>
        </w:rPr>
        <w:t xml:space="preserve"> </w:t>
      </w:r>
      <w:proofErr w:type="spellStart"/>
      <w:r w:rsidRPr="009600E6">
        <w:rPr>
          <w:rFonts w:ascii="Arial" w:eastAsia="Arial" w:hAnsi="Arial" w:cs="Arial"/>
          <w:b/>
          <w:color w:val="212529"/>
        </w:rPr>
        <w:t>Research</w:t>
      </w:r>
      <w:proofErr w:type="spellEnd"/>
      <w:r w:rsidRPr="009600E6">
        <w:rPr>
          <w:rFonts w:ascii="Arial" w:eastAsia="Arial" w:hAnsi="Arial" w:cs="Arial"/>
          <w:b/>
          <w:color w:val="212529"/>
        </w:rPr>
        <w:t xml:space="preserve"> </w:t>
      </w:r>
      <w:proofErr w:type="spellStart"/>
      <w:r w:rsidRPr="009600E6">
        <w:rPr>
          <w:rFonts w:ascii="Arial" w:eastAsia="Arial" w:hAnsi="Arial" w:cs="Arial"/>
          <w:b/>
          <w:color w:val="212529"/>
        </w:rPr>
        <w:t>Infrastructure</w:t>
      </w:r>
      <w:proofErr w:type="spellEnd"/>
      <w:r w:rsidRPr="009600E6">
        <w:rPr>
          <w:rFonts w:ascii="Arial" w:eastAsia="Arial" w:hAnsi="Arial" w:cs="Arial"/>
          <w:b/>
          <w:color w:val="212529"/>
        </w:rPr>
        <w:t xml:space="preserve"> for Media and </w:t>
      </w:r>
      <w:proofErr w:type="spellStart"/>
      <w:r w:rsidRPr="009600E6">
        <w:rPr>
          <w:rFonts w:ascii="Arial" w:eastAsia="Arial" w:hAnsi="Arial" w:cs="Arial"/>
          <w:b/>
          <w:color w:val="212529"/>
        </w:rPr>
        <w:t>Behavioural</w:t>
      </w:r>
      <w:proofErr w:type="spellEnd"/>
      <w:r w:rsidRPr="009600E6">
        <w:rPr>
          <w:rFonts w:ascii="Arial" w:eastAsia="Arial" w:hAnsi="Arial" w:cs="Arial"/>
          <w:b/>
          <w:color w:val="212529"/>
        </w:rPr>
        <w:t xml:space="preserve"> </w:t>
      </w:r>
      <w:proofErr w:type="spellStart"/>
      <w:r w:rsidRPr="009600E6">
        <w:rPr>
          <w:rFonts w:ascii="Arial" w:eastAsia="Arial" w:hAnsi="Arial" w:cs="Arial"/>
          <w:b/>
          <w:color w:val="212529"/>
        </w:rPr>
        <w:t>Studies</w:t>
      </w:r>
      <w:proofErr w:type="spellEnd"/>
      <w:r w:rsidRPr="009600E6">
        <w:rPr>
          <w:rFonts w:ascii="Arial" w:eastAsia="Arial" w:hAnsi="Arial" w:cs="Arial"/>
          <w:b/>
          <w:color w:val="212529"/>
        </w:rPr>
        <w:t xml:space="preserve"> </w:t>
      </w:r>
      <w:proofErr w:type="spellStart"/>
      <w:r w:rsidRPr="009600E6">
        <w:rPr>
          <w:rFonts w:ascii="Arial" w:eastAsia="Arial" w:hAnsi="Arial" w:cs="Arial"/>
          <w:b/>
          <w:color w:val="212529"/>
        </w:rPr>
        <w:t>at</w:t>
      </w:r>
      <w:proofErr w:type="spellEnd"/>
      <w:r w:rsidRPr="009600E6">
        <w:rPr>
          <w:rFonts w:ascii="Arial" w:eastAsia="Arial" w:hAnsi="Arial" w:cs="Arial"/>
          <w:b/>
          <w:color w:val="212529"/>
        </w:rPr>
        <w:t xml:space="preserve"> the </w:t>
      </w:r>
      <w:proofErr w:type="spellStart"/>
      <w:r w:rsidRPr="009600E6">
        <w:rPr>
          <w:rFonts w:ascii="Arial" w:eastAsia="Arial" w:hAnsi="Arial" w:cs="Arial"/>
          <w:b/>
          <w:color w:val="212529"/>
        </w:rPr>
        <w:t>Laboratory</w:t>
      </w:r>
      <w:proofErr w:type="spellEnd"/>
      <w:r w:rsidRPr="009600E6">
        <w:rPr>
          <w:rFonts w:ascii="Arial" w:eastAsia="Arial" w:hAnsi="Arial" w:cs="Arial"/>
          <w:b/>
          <w:color w:val="212529"/>
        </w:rPr>
        <w:t xml:space="preserve"> of Media </w:t>
      </w:r>
      <w:proofErr w:type="spellStart"/>
      <w:r w:rsidRPr="009600E6">
        <w:rPr>
          <w:rFonts w:ascii="Arial" w:eastAsia="Arial" w:hAnsi="Arial" w:cs="Arial"/>
          <w:b/>
          <w:color w:val="212529"/>
        </w:rPr>
        <w:t>Studies</w:t>
      </w:r>
      <w:proofErr w:type="spellEnd"/>
      <w:r w:rsidRPr="009600E6">
        <w:rPr>
          <w:rFonts w:ascii="Arial" w:eastAsia="Arial" w:hAnsi="Arial" w:cs="Arial"/>
          <w:b/>
          <w:color w:val="212529"/>
        </w:rPr>
        <w:t xml:space="preserve">, University of </w:t>
      </w:r>
      <w:proofErr w:type="spellStart"/>
      <w:r w:rsidRPr="009600E6">
        <w:rPr>
          <w:rFonts w:ascii="Arial" w:eastAsia="Arial" w:hAnsi="Arial" w:cs="Arial"/>
          <w:b/>
          <w:color w:val="212529"/>
        </w:rPr>
        <w:t>Warsaw</w:t>
      </w:r>
      <w:proofErr w:type="spellEnd"/>
      <w:r w:rsidRPr="009600E6">
        <w:rPr>
          <w:rFonts w:ascii="Arial" w:eastAsia="Arial" w:hAnsi="Arial" w:cs="Arial"/>
          <w:b/>
          <w:color w:val="212529"/>
        </w:rPr>
        <w:t>” (</w:t>
      </w:r>
      <w:proofErr w:type="spellStart"/>
      <w:r w:rsidRPr="009600E6">
        <w:rPr>
          <w:rFonts w:ascii="Arial" w:eastAsia="Arial" w:hAnsi="Arial" w:cs="Arial"/>
          <w:b/>
          <w:color w:val="212529"/>
        </w:rPr>
        <w:t>project</w:t>
      </w:r>
      <w:proofErr w:type="spellEnd"/>
      <w:r w:rsidRPr="009600E6">
        <w:rPr>
          <w:rFonts w:ascii="Arial" w:eastAsia="Arial" w:hAnsi="Arial" w:cs="Arial"/>
          <w:b/>
          <w:color w:val="212529"/>
        </w:rPr>
        <w:t xml:space="preserve"> no. 157/561556/SPUB/SP/2023) Regulamin konkursu w ramach projektu „Utrzymanie zintegrowanej infrastruktury badawczej do medioznawczych badań behawioralnych w LBM UW” (projekt nr 157/561556/SPUB/SP/2023)</w:t>
      </w:r>
      <w:r w:rsidRPr="009600E6">
        <w:rPr>
          <w:rFonts w:ascii="Arial" w:eastAsia="Arial" w:hAnsi="Arial" w:cs="Arial"/>
          <w:color w:val="212529"/>
        </w:rPr>
        <w:t xml:space="preserve"> </w:t>
      </w:r>
      <w:r w:rsidRPr="009600E6">
        <w:rPr>
          <w:rFonts w:ascii="Arial" w:eastAsia="Arial" w:hAnsi="Arial" w:cs="Arial"/>
          <w:b/>
          <w:color w:val="212529"/>
        </w:rPr>
        <w:t>na Uniwersytecie Warszawskim</w:t>
      </w:r>
    </w:p>
    <w:p w14:paraId="00000002" w14:textId="77777777" w:rsidR="007367D3" w:rsidRPr="009600E6" w:rsidRDefault="00000000">
      <w:pPr>
        <w:shd w:val="clear" w:color="auto" w:fill="FFFFFF"/>
        <w:spacing w:after="280" w:line="276" w:lineRule="auto"/>
        <w:ind w:left="1080" w:hanging="360"/>
        <w:jc w:val="center"/>
        <w:rPr>
          <w:rFonts w:ascii="Arial" w:eastAsia="Arial" w:hAnsi="Arial" w:cs="Arial"/>
          <w:color w:val="212529"/>
        </w:rPr>
      </w:pPr>
      <w:r w:rsidRPr="009600E6">
        <w:rPr>
          <w:rFonts w:ascii="Arial" w:eastAsia="Arial" w:hAnsi="Arial" w:cs="Arial"/>
          <w:color w:val="212529"/>
        </w:rPr>
        <w:t>§ 1</w:t>
      </w:r>
    </w:p>
    <w:p w14:paraId="00000003" w14:textId="25ADCE74" w:rsidR="007367D3" w:rsidRPr="009600E6" w:rsidRDefault="00000000">
      <w:pPr>
        <w:shd w:val="clear" w:color="auto" w:fill="FFFFFF"/>
        <w:spacing w:line="276" w:lineRule="auto"/>
        <w:ind w:left="720" w:hanging="360"/>
        <w:jc w:val="both"/>
        <w:rPr>
          <w:rFonts w:ascii="Arial" w:eastAsia="Arial" w:hAnsi="Arial" w:cs="Arial"/>
          <w:color w:val="212529"/>
        </w:rPr>
      </w:pPr>
      <w:r w:rsidRPr="009600E6">
        <w:rPr>
          <w:rFonts w:ascii="Arial" w:hAnsi="Arial" w:cs="Arial"/>
          <w:color w:val="212529"/>
        </w:rPr>
        <w:t>1.</w:t>
      </w:r>
      <w:r w:rsidRPr="009600E6">
        <w:rPr>
          <w:rFonts w:ascii="Arial" w:hAnsi="Arial" w:cs="Arial"/>
          <w:color w:val="212529"/>
          <w:sz w:val="14"/>
          <w:szCs w:val="14"/>
        </w:rPr>
        <w:t xml:space="preserve"> </w:t>
      </w:r>
      <w:r w:rsidRPr="009600E6">
        <w:rPr>
          <w:rFonts w:ascii="Arial" w:hAnsi="Arial" w:cs="Arial"/>
          <w:color w:val="212529"/>
          <w:sz w:val="14"/>
          <w:szCs w:val="14"/>
        </w:rPr>
        <w:tab/>
      </w:r>
      <w:proofErr w:type="spellStart"/>
      <w:r w:rsidR="00EC7F20" w:rsidRPr="009600E6">
        <w:rPr>
          <w:rFonts w:ascii="Arial" w:eastAsia="Arial" w:hAnsi="Arial" w:cs="Arial"/>
          <w:color w:val="212529"/>
        </w:rPr>
        <w:t>These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Regulations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define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the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rules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of the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competition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conducted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under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the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project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“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Maintenance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of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an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Integrated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Research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Infrastructure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for Media and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Behavioural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Studies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at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the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Laboratory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of Media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Studies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, University of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Warsaw</w:t>
      </w:r>
      <w:proofErr w:type="spellEnd"/>
      <w:r w:rsidR="00EC7F20" w:rsidRPr="009600E6">
        <w:rPr>
          <w:rFonts w:ascii="Arial" w:eastAsia="Arial" w:hAnsi="Arial" w:cs="Arial"/>
          <w:color w:val="212529"/>
        </w:rPr>
        <w:t>” (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project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no. 157/561556/SPUB/SP/2023)</w:t>
      </w:r>
      <w:r w:rsidRPr="009600E6">
        <w:rPr>
          <w:rFonts w:ascii="Arial" w:eastAsia="Arial" w:hAnsi="Arial" w:cs="Arial"/>
          <w:color w:val="212529"/>
        </w:rPr>
        <w:t>.</w:t>
      </w:r>
    </w:p>
    <w:p w14:paraId="00000004" w14:textId="766CF9B4" w:rsidR="007367D3" w:rsidRPr="009600E6" w:rsidRDefault="00000000">
      <w:pPr>
        <w:shd w:val="clear" w:color="auto" w:fill="FFFFFF"/>
        <w:spacing w:line="276" w:lineRule="auto"/>
        <w:ind w:left="720" w:hanging="360"/>
        <w:jc w:val="both"/>
        <w:rPr>
          <w:rFonts w:ascii="Arial" w:eastAsia="Arial" w:hAnsi="Arial" w:cs="Arial"/>
          <w:color w:val="212529"/>
        </w:rPr>
      </w:pPr>
      <w:r w:rsidRPr="009600E6">
        <w:rPr>
          <w:rFonts w:ascii="Arial" w:hAnsi="Arial" w:cs="Arial"/>
          <w:color w:val="212529"/>
        </w:rPr>
        <w:t>2.</w:t>
      </w:r>
      <w:r w:rsidRPr="009600E6">
        <w:rPr>
          <w:rFonts w:ascii="Arial" w:hAnsi="Arial" w:cs="Arial"/>
          <w:color w:val="212529"/>
          <w:sz w:val="14"/>
          <w:szCs w:val="14"/>
        </w:rPr>
        <w:t xml:space="preserve"> </w:t>
      </w:r>
      <w:r w:rsidRPr="009600E6">
        <w:rPr>
          <w:rFonts w:ascii="Arial" w:hAnsi="Arial" w:cs="Arial"/>
          <w:color w:val="212529"/>
          <w:sz w:val="14"/>
          <w:szCs w:val="14"/>
        </w:rPr>
        <w:tab/>
      </w:r>
      <w:r w:rsidR="00EC7F20" w:rsidRPr="009600E6">
        <w:rPr>
          <w:rFonts w:ascii="Arial" w:eastAsia="Arial" w:hAnsi="Arial" w:cs="Arial"/>
          <w:color w:val="212529"/>
        </w:rPr>
        <w:t xml:space="preserve">The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aim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of the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competition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is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to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engage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employees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of the University of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Warsaw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who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wish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to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carry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out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research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using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tools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for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biometric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and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behavioural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measurements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, and to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create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better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conditions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for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their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scientific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development</w:t>
      </w:r>
      <w:r w:rsidRPr="009600E6">
        <w:rPr>
          <w:rFonts w:ascii="Arial" w:eastAsia="Arial" w:hAnsi="Arial" w:cs="Arial"/>
          <w:color w:val="212529"/>
        </w:rPr>
        <w:t>.</w:t>
      </w:r>
    </w:p>
    <w:p w14:paraId="00000005" w14:textId="23562890" w:rsidR="007367D3" w:rsidRPr="009600E6" w:rsidRDefault="00000000">
      <w:pPr>
        <w:shd w:val="clear" w:color="auto" w:fill="FFFFFF"/>
        <w:spacing w:after="280" w:line="276" w:lineRule="auto"/>
        <w:ind w:left="720" w:hanging="360"/>
        <w:jc w:val="both"/>
        <w:rPr>
          <w:rFonts w:ascii="Arial" w:eastAsia="Arial" w:hAnsi="Arial" w:cs="Arial"/>
          <w:color w:val="212529"/>
        </w:rPr>
      </w:pPr>
      <w:r w:rsidRPr="009600E6">
        <w:rPr>
          <w:rFonts w:ascii="Arial" w:hAnsi="Arial" w:cs="Arial"/>
          <w:color w:val="212529"/>
        </w:rPr>
        <w:t>3.</w:t>
      </w:r>
      <w:r w:rsidRPr="009600E6">
        <w:rPr>
          <w:rFonts w:ascii="Arial" w:hAnsi="Arial" w:cs="Arial"/>
          <w:color w:val="212529"/>
          <w:sz w:val="14"/>
          <w:szCs w:val="14"/>
        </w:rPr>
        <w:t xml:space="preserve"> </w:t>
      </w:r>
      <w:r w:rsidRPr="009600E6">
        <w:rPr>
          <w:rFonts w:ascii="Arial" w:hAnsi="Arial" w:cs="Arial"/>
          <w:color w:val="212529"/>
          <w:sz w:val="14"/>
          <w:szCs w:val="14"/>
        </w:rPr>
        <w:tab/>
      </w:r>
      <w:r w:rsidR="00EC7F20" w:rsidRPr="009600E6">
        <w:rPr>
          <w:rFonts w:ascii="Arial" w:eastAsia="Arial" w:hAnsi="Arial" w:cs="Arial"/>
          <w:color w:val="212529"/>
        </w:rPr>
        <w:t xml:space="preserve">The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administrative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support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for the Project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is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provided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by the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Faculty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of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Journalism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, Information and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Book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Studies</w:t>
      </w:r>
      <w:proofErr w:type="spellEnd"/>
      <w:r w:rsidR="00EC7F20" w:rsidRPr="009600E6">
        <w:rPr>
          <w:rFonts w:ascii="Arial" w:eastAsia="Arial" w:hAnsi="Arial" w:cs="Arial"/>
          <w:color w:val="212529"/>
        </w:rPr>
        <w:t xml:space="preserve">, University of </w:t>
      </w:r>
      <w:proofErr w:type="spellStart"/>
      <w:r w:rsidR="00EC7F20" w:rsidRPr="009600E6">
        <w:rPr>
          <w:rFonts w:ascii="Arial" w:eastAsia="Arial" w:hAnsi="Arial" w:cs="Arial"/>
          <w:color w:val="212529"/>
        </w:rPr>
        <w:t>Warsaw</w:t>
      </w:r>
      <w:proofErr w:type="spellEnd"/>
      <w:r w:rsidRPr="009600E6">
        <w:rPr>
          <w:rFonts w:ascii="Arial" w:eastAsia="Arial" w:hAnsi="Arial" w:cs="Arial"/>
          <w:color w:val="212529"/>
        </w:rPr>
        <w:t>.</w:t>
      </w:r>
    </w:p>
    <w:p w14:paraId="00000006" w14:textId="77777777" w:rsidR="007367D3" w:rsidRPr="009600E6" w:rsidRDefault="00000000">
      <w:pPr>
        <w:shd w:val="clear" w:color="auto" w:fill="FFFFFF"/>
        <w:spacing w:after="120" w:line="276" w:lineRule="auto"/>
        <w:ind w:left="720" w:hanging="360"/>
        <w:jc w:val="center"/>
        <w:rPr>
          <w:rFonts w:ascii="Arial" w:eastAsia="Arial" w:hAnsi="Arial" w:cs="Arial"/>
          <w:color w:val="212529"/>
        </w:rPr>
      </w:pPr>
      <w:r w:rsidRPr="009600E6">
        <w:rPr>
          <w:rFonts w:ascii="Arial" w:eastAsia="Arial" w:hAnsi="Arial" w:cs="Arial"/>
          <w:color w:val="212529"/>
        </w:rPr>
        <w:t>§ 2</w:t>
      </w:r>
    </w:p>
    <w:p w14:paraId="00000007" w14:textId="1EB9A25D" w:rsidR="007367D3" w:rsidRPr="009600E6" w:rsidRDefault="00000000">
      <w:pPr>
        <w:shd w:val="clear" w:color="auto" w:fill="FFFFFF"/>
        <w:spacing w:after="120" w:line="276" w:lineRule="auto"/>
        <w:ind w:left="720" w:hanging="360"/>
        <w:jc w:val="both"/>
        <w:rPr>
          <w:rFonts w:ascii="Arial" w:eastAsia="Arial" w:hAnsi="Arial" w:cs="Arial"/>
          <w:color w:val="212529"/>
        </w:rPr>
      </w:pPr>
      <w:r w:rsidRPr="009600E6">
        <w:rPr>
          <w:rFonts w:ascii="Arial" w:hAnsi="Arial" w:cs="Arial"/>
          <w:color w:val="212529"/>
        </w:rPr>
        <w:t>1.</w:t>
      </w:r>
      <w:r w:rsidRPr="009600E6">
        <w:rPr>
          <w:rFonts w:ascii="Arial" w:hAnsi="Arial" w:cs="Arial"/>
          <w:color w:val="212529"/>
          <w:sz w:val="14"/>
          <w:szCs w:val="14"/>
        </w:rPr>
        <w:t xml:space="preserve"> </w:t>
      </w:r>
      <w:r w:rsidRPr="009600E6">
        <w:rPr>
          <w:rFonts w:ascii="Arial" w:hAnsi="Arial" w:cs="Arial"/>
          <w:color w:val="212529"/>
          <w:sz w:val="14"/>
          <w:szCs w:val="14"/>
        </w:rPr>
        <w:tab/>
      </w:r>
      <w:r w:rsidR="00773880" w:rsidRPr="009600E6">
        <w:rPr>
          <w:rFonts w:ascii="Arial" w:eastAsia="Arial" w:hAnsi="Arial" w:cs="Arial"/>
          <w:color w:val="212529"/>
        </w:rPr>
        <w:t xml:space="preserve">The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beneficiaries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shall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be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selected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through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a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competitive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procedure</w:t>
      </w:r>
      <w:proofErr w:type="spellEnd"/>
      <w:r w:rsidRPr="009600E6">
        <w:rPr>
          <w:rFonts w:ascii="Arial" w:eastAsia="Arial" w:hAnsi="Arial" w:cs="Arial"/>
          <w:color w:val="212529"/>
        </w:rPr>
        <w:t>.</w:t>
      </w:r>
    </w:p>
    <w:p w14:paraId="00000008" w14:textId="0A13D939" w:rsidR="007367D3" w:rsidRPr="009600E6" w:rsidRDefault="00000000">
      <w:pPr>
        <w:shd w:val="clear" w:color="auto" w:fill="FFFFFF"/>
        <w:spacing w:after="120" w:line="276" w:lineRule="auto"/>
        <w:ind w:left="720" w:hanging="360"/>
        <w:jc w:val="both"/>
        <w:rPr>
          <w:rFonts w:ascii="Arial" w:eastAsia="Arial" w:hAnsi="Arial" w:cs="Arial"/>
          <w:color w:val="212529"/>
        </w:rPr>
      </w:pPr>
      <w:r w:rsidRPr="009600E6">
        <w:rPr>
          <w:rFonts w:ascii="Arial" w:hAnsi="Arial" w:cs="Arial"/>
          <w:color w:val="212529"/>
        </w:rPr>
        <w:t>2.</w:t>
      </w:r>
      <w:r w:rsidRPr="009600E6">
        <w:rPr>
          <w:rFonts w:ascii="Arial" w:hAnsi="Arial" w:cs="Arial"/>
          <w:color w:val="212529"/>
          <w:sz w:val="14"/>
          <w:szCs w:val="14"/>
        </w:rPr>
        <w:t xml:space="preserve"> </w:t>
      </w:r>
      <w:r w:rsidRPr="009600E6">
        <w:rPr>
          <w:rFonts w:ascii="Arial" w:hAnsi="Arial" w:cs="Arial"/>
          <w:color w:val="212529"/>
          <w:sz w:val="14"/>
          <w:szCs w:val="14"/>
        </w:rPr>
        <w:tab/>
      </w:r>
      <w:r w:rsidR="00773880" w:rsidRPr="009600E6">
        <w:rPr>
          <w:rFonts w:ascii="Arial" w:eastAsia="Arial" w:hAnsi="Arial" w:cs="Arial"/>
          <w:color w:val="212529"/>
        </w:rPr>
        <w:t xml:space="preserve">The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competition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consists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of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two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stages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and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includes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an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assessment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of the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candidates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’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academic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achievements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based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on the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submitted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documentation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,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followed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by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an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interview with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shortlisted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candidates</w:t>
      </w:r>
      <w:proofErr w:type="spellEnd"/>
      <w:r w:rsidRPr="009600E6">
        <w:rPr>
          <w:rFonts w:ascii="Arial" w:eastAsia="Arial" w:hAnsi="Arial" w:cs="Arial"/>
          <w:color w:val="212529"/>
        </w:rPr>
        <w:t>.</w:t>
      </w:r>
    </w:p>
    <w:p w14:paraId="00000009" w14:textId="2EBB9C65" w:rsidR="007367D3" w:rsidRPr="009600E6" w:rsidRDefault="00000000">
      <w:pPr>
        <w:shd w:val="clear" w:color="auto" w:fill="FFFFFF"/>
        <w:spacing w:after="120" w:line="276" w:lineRule="auto"/>
        <w:ind w:left="720" w:hanging="360"/>
        <w:jc w:val="both"/>
        <w:rPr>
          <w:rFonts w:ascii="Arial" w:eastAsia="Arial" w:hAnsi="Arial" w:cs="Arial"/>
          <w:color w:val="212529"/>
        </w:rPr>
      </w:pPr>
      <w:r w:rsidRPr="009600E6">
        <w:rPr>
          <w:rFonts w:ascii="Arial" w:hAnsi="Arial" w:cs="Arial"/>
          <w:color w:val="212529"/>
        </w:rPr>
        <w:t>3.</w:t>
      </w:r>
      <w:r w:rsidRPr="009600E6">
        <w:rPr>
          <w:rFonts w:ascii="Arial" w:hAnsi="Arial" w:cs="Arial"/>
          <w:color w:val="212529"/>
          <w:sz w:val="14"/>
          <w:szCs w:val="14"/>
        </w:rPr>
        <w:t xml:space="preserve"> </w:t>
      </w:r>
      <w:r w:rsidRPr="009600E6">
        <w:rPr>
          <w:rFonts w:ascii="Arial" w:hAnsi="Arial" w:cs="Arial"/>
          <w:color w:val="212529"/>
          <w:sz w:val="14"/>
          <w:szCs w:val="14"/>
        </w:rPr>
        <w:tab/>
      </w:r>
      <w:proofErr w:type="spellStart"/>
      <w:r w:rsidR="00773880" w:rsidRPr="009600E6">
        <w:rPr>
          <w:rFonts w:ascii="Arial" w:eastAsia="Arial" w:hAnsi="Arial" w:cs="Arial"/>
          <w:color w:val="212529"/>
        </w:rPr>
        <w:t>Eligible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applicants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are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employees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of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faculties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or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other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organisational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units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of the University of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Warsaw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who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are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included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in the N-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number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(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academic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staff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count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) and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who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plan to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undertake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activities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aimed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at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enhancing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their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scientific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potential</w:t>
      </w:r>
      <w:proofErr w:type="spellEnd"/>
      <w:r w:rsidRPr="009600E6">
        <w:rPr>
          <w:rFonts w:ascii="Arial" w:eastAsia="Arial" w:hAnsi="Arial" w:cs="Arial"/>
          <w:color w:val="212529"/>
        </w:rPr>
        <w:t>.</w:t>
      </w:r>
    </w:p>
    <w:p w14:paraId="0000000A" w14:textId="18EC67A8" w:rsidR="007367D3" w:rsidRPr="009600E6" w:rsidRDefault="00000000">
      <w:pPr>
        <w:shd w:val="clear" w:color="auto" w:fill="FFFFFF"/>
        <w:spacing w:after="120" w:line="276" w:lineRule="auto"/>
        <w:ind w:left="720" w:hanging="360"/>
        <w:jc w:val="both"/>
        <w:rPr>
          <w:rFonts w:ascii="Arial" w:eastAsia="Arial" w:hAnsi="Arial" w:cs="Arial"/>
          <w:color w:val="212529"/>
        </w:rPr>
      </w:pPr>
      <w:r w:rsidRPr="009600E6">
        <w:rPr>
          <w:rFonts w:ascii="Arial" w:hAnsi="Arial" w:cs="Arial"/>
          <w:color w:val="212529"/>
        </w:rPr>
        <w:t>4.</w:t>
      </w:r>
      <w:r w:rsidRPr="009600E6">
        <w:rPr>
          <w:rFonts w:ascii="Arial" w:hAnsi="Arial" w:cs="Arial"/>
          <w:color w:val="212529"/>
          <w:sz w:val="14"/>
          <w:szCs w:val="14"/>
        </w:rPr>
        <w:t xml:space="preserve"> </w:t>
      </w:r>
      <w:r w:rsidRPr="009600E6">
        <w:rPr>
          <w:rFonts w:ascii="Arial" w:hAnsi="Arial" w:cs="Arial"/>
          <w:color w:val="212529"/>
          <w:sz w:val="14"/>
          <w:szCs w:val="14"/>
        </w:rPr>
        <w:tab/>
      </w:r>
      <w:proofErr w:type="spellStart"/>
      <w:r w:rsidR="00773880" w:rsidRPr="009600E6">
        <w:rPr>
          <w:rFonts w:ascii="Arial" w:eastAsia="Arial" w:hAnsi="Arial" w:cs="Arial"/>
          <w:color w:val="212529"/>
        </w:rPr>
        <w:t>During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the period in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which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the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beneficiary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receives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remuneration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,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they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are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obliged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to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carry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out the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following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proofErr w:type="gramStart"/>
      <w:r w:rsidR="00773880" w:rsidRPr="009600E6">
        <w:rPr>
          <w:rFonts w:ascii="Arial" w:eastAsia="Arial" w:hAnsi="Arial" w:cs="Arial"/>
          <w:color w:val="212529"/>
        </w:rPr>
        <w:t>tasks</w:t>
      </w:r>
      <w:proofErr w:type="spellEnd"/>
      <w:r w:rsidR="00773880" w:rsidRPr="009600E6">
        <w:rPr>
          <w:rFonts w:ascii="Arial" w:eastAsia="Arial" w:hAnsi="Arial" w:cs="Arial"/>
          <w:color w:val="212529"/>
        </w:rPr>
        <w:t>:</w:t>
      </w:r>
      <w:r w:rsidRPr="009600E6">
        <w:rPr>
          <w:rFonts w:ascii="Arial" w:eastAsia="Arial" w:hAnsi="Arial" w:cs="Arial"/>
          <w:color w:val="212529"/>
        </w:rPr>
        <w:t>:</w:t>
      </w:r>
      <w:proofErr w:type="gramEnd"/>
    </w:p>
    <w:p w14:paraId="0000000B" w14:textId="6D582303" w:rsidR="007367D3" w:rsidRPr="009600E6" w:rsidRDefault="00773880" w:rsidP="008E0D43">
      <w:pPr>
        <w:pStyle w:val="ListParagraph"/>
        <w:numPr>
          <w:ilvl w:val="0"/>
          <w:numId w:val="2"/>
        </w:numPr>
        <w:spacing w:line="301" w:lineRule="auto"/>
        <w:rPr>
          <w:rFonts w:eastAsia="Arial"/>
        </w:rPr>
      </w:pPr>
      <w:proofErr w:type="spellStart"/>
      <w:r w:rsidRPr="009600E6">
        <w:rPr>
          <w:rFonts w:eastAsia="Arial"/>
        </w:rPr>
        <w:t>Preparation</w:t>
      </w:r>
      <w:proofErr w:type="spellEnd"/>
      <w:r w:rsidRPr="009600E6">
        <w:rPr>
          <w:rFonts w:eastAsia="Arial"/>
        </w:rPr>
        <w:t xml:space="preserve"> of a </w:t>
      </w:r>
      <w:proofErr w:type="spellStart"/>
      <w:r w:rsidRPr="009600E6">
        <w:rPr>
          <w:rFonts w:eastAsia="Arial"/>
        </w:rPr>
        <w:t>comprehensive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description</w:t>
      </w:r>
      <w:proofErr w:type="spellEnd"/>
      <w:r w:rsidRPr="009600E6">
        <w:rPr>
          <w:rFonts w:eastAsia="Arial"/>
        </w:rPr>
        <w:t xml:space="preserve"> of the </w:t>
      </w:r>
      <w:proofErr w:type="spellStart"/>
      <w:r w:rsidRPr="009600E6">
        <w:rPr>
          <w:rFonts w:eastAsia="Arial"/>
        </w:rPr>
        <w:t>research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project</w:t>
      </w:r>
      <w:proofErr w:type="spellEnd"/>
      <w:r w:rsidRPr="009600E6">
        <w:rPr>
          <w:rFonts w:eastAsia="Arial"/>
        </w:rPr>
        <w:t xml:space="preserve">, </w:t>
      </w:r>
      <w:proofErr w:type="spellStart"/>
      <w:r w:rsidRPr="009600E6">
        <w:rPr>
          <w:rFonts w:eastAsia="Arial"/>
        </w:rPr>
        <w:t>which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shall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include</w:t>
      </w:r>
      <w:proofErr w:type="spellEnd"/>
      <w:r w:rsidRPr="009600E6">
        <w:rPr>
          <w:rFonts w:eastAsia="Arial"/>
        </w:rPr>
        <w:t xml:space="preserve"> the </w:t>
      </w:r>
      <w:proofErr w:type="spellStart"/>
      <w:r w:rsidRPr="009600E6">
        <w:rPr>
          <w:rFonts w:eastAsia="Arial"/>
        </w:rPr>
        <w:t>use</w:t>
      </w:r>
      <w:proofErr w:type="spellEnd"/>
      <w:r w:rsidRPr="009600E6">
        <w:rPr>
          <w:rFonts w:eastAsia="Arial"/>
        </w:rPr>
        <w:t xml:space="preserve"> of one </w:t>
      </w:r>
      <w:proofErr w:type="spellStart"/>
      <w:r w:rsidRPr="009600E6">
        <w:rPr>
          <w:rFonts w:eastAsia="Arial"/>
        </w:rPr>
        <w:t>or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more</w:t>
      </w:r>
      <w:proofErr w:type="spellEnd"/>
      <w:r w:rsidRPr="009600E6">
        <w:rPr>
          <w:rFonts w:eastAsia="Arial"/>
        </w:rPr>
        <w:t xml:space="preserve"> of the </w:t>
      </w:r>
      <w:proofErr w:type="spellStart"/>
      <w:r w:rsidRPr="009600E6">
        <w:rPr>
          <w:rFonts w:eastAsia="Arial"/>
        </w:rPr>
        <w:t>following</w:t>
      </w:r>
      <w:proofErr w:type="spellEnd"/>
      <w:r w:rsidRPr="009600E6">
        <w:rPr>
          <w:rFonts w:eastAsia="Arial"/>
        </w:rPr>
        <w:t xml:space="preserve"> hardware and software </w:t>
      </w:r>
      <w:proofErr w:type="spellStart"/>
      <w:r w:rsidRPr="009600E6">
        <w:rPr>
          <w:rFonts w:eastAsia="Arial"/>
        </w:rPr>
        <w:t>components</w:t>
      </w:r>
      <w:proofErr w:type="spellEnd"/>
      <w:r w:rsidRPr="009600E6">
        <w:rPr>
          <w:rFonts w:eastAsia="Arial"/>
        </w:rPr>
        <w:t>:</w:t>
      </w:r>
    </w:p>
    <w:p w14:paraId="7AE5581E" w14:textId="77777777" w:rsidR="00773880" w:rsidRPr="009600E6" w:rsidRDefault="00000000" w:rsidP="00773880">
      <w:pPr>
        <w:shd w:val="clear" w:color="auto" w:fill="FFFFFF"/>
        <w:spacing w:after="120" w:line="301" w:lineRule="auto"/>
        <w:ind w:left="1800" w:hanging="360"/>
        <w:jc w:val="both"/>
        <w:rPr>
          <w:rFonts w:ascii="Arial" w:eastAsia="Arial" w:hAnsi="Arial" w:cs="Arial"/>
          <w:color w:val="212529"/>
        </w:rPr>
      </w:pPr>
      <w:r w:rsidRPr="009600E6">
        <w:rPr>
          <w:rFonts w:ascii="Arial" w:eastAsia="Courier New" w:hAnsi="Arial" w:cs="Arial"/>
          <w:color w:val="212529"/>
        </w:rPr>
        <w:t>o</w:t>
      </w:r>
      <w:r w:rsidRPr="009600E6">
        <w:rPr>
          <w:rFonts w:ascii="Arial" w:hAnsi="Arial" w:cs="Arial"/>
          <w:color w:val="212529"/>
          <w:sz w:val="14"/>
          <w:szCs w:val="14"/>
        </w:rPr>
        <w:t xml:space="preserve">  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Shimmer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equipment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(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e.g</w:t>
      </w:r>
      <w:proofErr w:type="spellEnd"/>
      <w:r w:rsidR="00773880" w:rsidRPr="009600E6">
        <w:rPr>
          <w:rFonts w:ascii="Arial" w:eastAsia="Arial" w:hAnsi="Arial" w:cs="Arial"/>
          <w:color w:val="212529"/>
        </w:rPr>
        <w:t>. GSR, EMG),</w:t>
      </w:r>
    </w:p>
    <w:p w14:paraId="4B726531" w14:textId="24475C38" w:rsidR="00773880" w:rsidRPr="009600E6" w:rsidRDefault="00773880" w:rsidP="00773880">
      <w:pPr>
        <w:pStyle w:val="ListParagraph"/>
        <w:numPr>
          <w:ilvl w:val="0"/>
          <w:numId w:val="7"/>
        </w:numPr>
        <w:spacing w:line="301" w:lineRule="auto"/>
        <w:rPr>
          <w:rFonts w:eastAsia="Arial"/>
        </w:rPr>
      </w:pPr>
      <w:r w:rsidRPr="009600E6">
        <w:rPr>
          <w:rFonts w:eastAsia="Arial"/>
        </w:rPr>
        <w:t xml:space="preserve">B-Alert </w:t>
      </w:r>
      <w:proofErr w:type="spellStart"/>
      <w:r w:rsidRPr="009600E6">
        <w:rPr>
          <w:rFonts w:eastAsia="Arial"/>
        </w:rPr>
        <w:t>equipment</w:t>
      </w:r>
      <w:proofErr w:type="spellEnd"/>
      <w:r w:rsidRPr="009600E6">
        <w:rPr>
          <w:rFonts w:eastAsia="Arial"/>
        </w:rPr>
        <w:t xml:space="preserve"> (EEG),</w:t>
      </w:r>
    </w:p>
    <w:p w14:paraId="7EA0F106" w14:textId="66744FF2" w:rsidR="00773880" w:rsidRPr="009600E6" w:rsidRDefault="00773880" w:rsidP="00773880">
      <w:pPr>
        <w:pStyle w:val="ListParagraph"/>
        <w:numPr>
          <w:ilvl w:val="0"/>
          <w:numId w:val="7"/>
        </w:numPr>
        <w:spacing w:line="301" w:lineRule="auto"/>
        <w:rPr>
          <w:rFonts w:eastAsia="Arial"/>
        </w:rPr>
      </w:pPr>
      <w:proofErr w:type="spellStart"/>
      <w:r w:rsidRPr="009600E6">
        <w:rPr>
          <w:rFonts w:eastAsia="Arial"/>
        </w:rPr>
        <w:t>Affectiva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algorithm</w:t>
      </w:r>
      <w:proofErr w:type="spellEnd"/>
      <w:r w:rsidRPr="009600E6">
        <w:rPr>
          <w:rFonts w:eastAsia="Arial"/>
        </w:rPr>
        <w:t xml:space="preserve"> (</w:t>
      </w:r>
      <w:proofErr w:type="spellStart"/>
      <w:r w:rsidRPr="009600E6">
        <w:rPr>
          <w:rFonts w:eastAsia="Arial"/>
        </w:rPr>
        <w:t>facial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expression</w:t>
      </w:r>
      <w:proofErr w:type="spellEnd"/>
      <w:r w:rsidRPr="009600E6">
        <w:rPr>
          <w:rFonts w:eastAsia="Arial"/>
        </w:rPr>
        <w:t xml:space="preserve"> and </w:t>
      </w:r>
      <w:proofErr w:type="spellStart"/>
      <w:r w:rsidRPr="009600E6">
        <w:rPr>
          <w:rFonts w:eastAsia="Arial"/>
        </w:rPr>
        <w:t>emotion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analysis</w:t>
      </w:r>
      <w:proofErr w:type="spellEnd"/>
      <w:r w:rsidRPr="009600E6">
        <w:rPr>
          <w:rFonts w:eastAsia="Arial"/>
        </w:rPr>
        <w:t>),</w:t>
      </w:r>
    </w:p>
    <w:p w14:paraId="7F4B666A" w14:textId="08899B8E" w:rsidR="00773880" w:rsidRPr="009600E6" w:rsidRDefault="00773880" w:rsidP="00773880">
      <w:pPr>
        <w:pStyle w:val="ListParagraph"/>
        <w:numPr>
          <w:ilvl w:val="0"/>
          <w:numId w:val="7"/>
        </w:numPr>
        <w:spacing w:line="301" w:lineRule="auto"/>
        <w:rPr>
          <w:rFonts w:eastAsia="Arial"/>
        </w:rPr>
      </w:pPr>
      <w:r w:rsidRPr="009600E6">
        <w:rPr>
          <w:rFonts w:eastAsia="Arial"/>
        </w:rPr>
        <w:t xml:space="preserve">a set of </w:t>
      </w:r>
      <w:proofErr w:type="spellStart"/>
      <w:r w:rsidRPr="009600E6">
        <w:rPr>
          <w:rFonts w:eastAsia="Arial"/>
        </w:rPr>
        <w:t>eye-tracking</w:t>
      </w:r>
      <w:proofErr w:type="spellEnd"/>
      <w:r w:rsidRPr="009600E6">
        <w:rPr>
          <w:rFonts w:eastAsia="Arial"/>
        </w:rPr>
        <w:t xml:space="preserve"> devices, </w:t>
      </w:r>
      <w:proofErr w:type="spellStart"/>
      <w:r w:rsidRPr="009600E6">
        <w:rPr>
          <w:rFonts w:eastAsia="Arial"/>
        </w:rPr>
        <w:t>e.g</w:t>
      </w:r>
      <w:proofErr w:type="spellEnd"/>
      <w:r w:rsidRPr="009600E6">
        <w:rPr>
          <w:rFonts w:eastAsia="Arial"/>
        </w:rPr>
        <w:t xml:space="preserve">. </w:t>
      </w:r>
      <w:proofErr w:type="spellStart"/>
      <w:r w:rsidRPr="009600E6">
        <w:rPr>
          <w:rFonts w:eastAsia="Arial"/>
        </w:rPr>
        <w:t>Tobii</w:t>
      </w:r>
      <w:proofErr w:type="spellEnd"/>
      <w:r w:rsidRPr="009600E6">
        <w:rPr>
          <w:rFonts w:eastAsia="Arial"/>
        </w:rPr>
        <w:t xml:space="preserve"> Pro Fusion 250 </w:t>
      </w:r>
      <w:proofErr w:type="spellStart"/>
      <w:r w:rsidRPr="009600E6">
        <w:rPr>
          <w:rFonts w:eastAsia="Arial"/>
        </w:rPr>
        <w:t>Hz</w:t>
      </w:r>
      <w:proofErr w:type="spellEnd"/>
      <w:r w:rsidRPr="009600E6">
        <w:rPr>
          <w:rFonts w:eastAsia="Arial"/>
        </w:rPr>
        <w:t xml:space="preserve"> with Mobile Device Solution, </w:t>
      </w:r>
      <w:proofErr w:type="spellStart"/>
      <w:r w:rsidRPr="009600E6">
        <w:rPr>
          <w:rFonts w:eastAsia="Arial"/>
        </w:rPr>
        <w:t>Tobii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Glasses</w:t>
      </w:r>
      <w:proofErr w:type="spellEnd"/>
      <w:r w:rsidRPr="009600E6">
        <w:rPr>
          <w:rFonts w:eastAsia="Arial"/>
        </w:rPr>
        <w:t xml:space="preserve"> 2/3, </w:t>
      </w:r>
      <w:proofErr w:type="spellStart"/>
      <w:r w:rsidRPr="009600E6">
        <w:rPr>
          <w:rFonts w:eastAsia="Arial"/>
        </w:rPr>
        <w:t>Tobii</w:t>
      </w:r>
      <w:proofErr w:type="spellEnd"/>
      <w:r w:rsidRPr="009600E6">
        <w:rPr>
          <w:rFonts w:eastAsia="Arial"/>
        </w:rPr>
        <w:t xml:space="preserve"> Pro VR Integration (HTC </w:t>
      </w:r>
      <w:proofErr w:type="spellStart"/>
      <w:r w:rsidRPr="009600E6">
        <w:rPr>
          <w:rFonts w:eastAsia="Arial"/>
        </w:rPr>
        <w:t>Vive</w:t>
      </w:r>
      <w:proofErr w:type="spellEnd"/>
      <w:r w:rsidRPr="009600E6">
        <w:rPr>
          <w:rFonts w:eastAsia="Arial"/>
        </w:rPr>
        <w:t>), and SMI RED 500,</w:t>
      </w:r>
    </w:p>
    <w:p w14:paraId="00000010" w14:textId="713A43F5" w:rsidR="007367D3" w:rsidRPr="009600E6" w:rsidRDefault="00773880" w:rsidP="00773880">
      <w:pPr>
        <w:pStyle w:val="ListParagraph"/>
        <w:numPr>
          <w:ilvl w:val="0"/>
          <w:numId w:val="7"/>
        </w:numPr>
        <w:spacing w:line="301" w:lineRule="auto"/>
        <w:rPr>
          <w:rFonts w:eastAsia="Arial"/>
        </w:rPr>
      </w:pPr>
      <w:proofErr w:type="spellStart"/>
      <w:r w:rsidRPr="009600E6">
        <w:rPr>
          <w:rFonts w:eastAsia="Arial"/>
        </w:rPr>
        <w:lastRenderedPageBreak/>
        <w:t>iMotions</w:t>
      </w:r>
      <w:proofErr w:type="spellEnd"/>
      <w:r w:rsidRPr="009600E6">
        <w:rPr>
          <w:rFonts w:eastAsia="Arial"/>
        </w:rPr>
        <w:t xml:space="preserve"> Lab and </w:t>
      </w:r>
      <w:proofErr w:type="spellStart"/>
      <w:r w:rsidRPr="009600E6">
        <w:rPr>
          <w:rFonts w:eastAsia="Arial"/>
        </w:rPr>
        <w:t>Tobii</w:t>
      </w:r>
      <w:proofErr w:type="spellEnd"/>
      <w:r w:rsidRPr="009600E6">
        <w:rPr>
          <w:rFonts w:eastAsia="Arial"/>
        </w:rPr>
        <w:t xml:space="preserve"> Pro Lab software.</w:t>
      </w:r>
    </w:p>
    <w:p w14:paraId="0D17B3E0" w14:textId="77777777" w:rsidR="00773880" w:rsidRPr="009600E6" w:rsidRDefault="00773880" w:rsidP="00773880">
      <w:pPr>
        <w:pStyle w:val="ListParagraph"/>
        <w:numPr>
          <w:ilvl w:val="0"/>
          <w:numId w:val="2"/>
        </w:numPr>
        <w:spacing w:line="301" w:lineRule="auto"/>
        <w:rPr>
          <w:rFonts w:eastAsia="Arial"/>
        </w:rPr>
      </w:pPr>
      <w:proofErr w:type="spellStart"/>
      <w:r w:rsidRPr="009600E6">
        <w:rPr>
          <w:rFonts w:eastAsia="Arial"/>
        </w:rPr>
        <w:t>Preparation</w:t>
      </w:r>
      <w:proofErr w:type="spellEnd"/>
      <w:r w:rsidRPr="009600E6">
        <w:rPr>
          <w:rFonts w:eastAsia="Arial"/>
        </w:rPr>
        <w:t xml:space="preserve"> of the </w:t>
      </w:r>
      <w:proofErr w:type="spellStart"/>
      <w:r w:rsidRPr="009600E6">
        <w:rPr>
          <w:rFonts w:eastAsia="Arial"/>
        </w:rPr>
        <w:t>research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concept</w:t>
      </w:r>
      <w:proofErr w:type="spellEnd"/>
      <w:r w:rsidRPr="009600E6">
        <w:rPr>
          <w:rFonts w:eastAsia="Arial"/>
        </w:rPr>
        <w:t xml:space="preserve">, </w:t>
      </w:r>
      <w:proofErr w:type="spellStart"/>
      <w:r w:rsidRPr="009600E6">
        <w:rPr>
          <w:rFonts w:eastAsia="Arial"/>
        </w:rPr>
        <w:t>including</w:t>
      </w:r>
      <w:proofErr w:type="spellEnd"/>
      <w:r w:rsidRPr="009600E6">
        <w:rPr>
          <w:rFonts w:eastAsia="Arial"/>
        </w:rPr>
        <w:t xml:space="preserve"> the </w:t>
      </w:r>
      <w:proofErr w:type="spellStart"/>
      <w:r w:rsidRPr="009600E6">
        <w:rPr>
          <w:rFonts w:eastAsia="Arial"/>
        </w:rPr>
        <w:t>definition</w:t>
      </w:r>
      <w:proofErr w:type="spellEnd"/>
      <w:r w:rsidRPr="009600E6">
        <w:rPr>
          <w:rFonts w:eastAsia="Arial"/>
        </w:rPr>
        <w:t xml:space="preserve"> of the </w:t>
      </w:r>
      <w:proofErr w:type="spellStart"/>
      <w:r w:rsidRPr="009600E6">
        <w:rPr>
          <w:rFonts w:eastAsia="Arial"/>
        </w:rPr>
        <w:t>research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objective</w:t>
      </w:r>
      <w:proofErr w:type="spellEnd"/>
      <w:r w:rsidRPr="009600E6">
        <w:rPr>
          <w:rFonts w:eastAsia="Arial"/>
        </w:rPr>
        <w:t xml:space="preserve">, </w:t>
      </w:r>
      <w:proofErr w:type="spellStart"/>
      <w:r w:rsidRPr="009600E6">
        <w:rPr>
          <w:rFonts w:eastAsia="Arial"/>
        </w:rPr>
        <w:t>hypotheses</w:t>
      </w:r>
      <w:proofErr w:type="spellEnd"/>
      <w:r w:rsidRPr="009600E6">
        <w:rPr>
          <w:rFonts w:eastAsia="Arial"/>
        </w:rPr>
        <w:t xml:space="preserve">, </w:t>
      </w:r>
      <w:proofErr w:type="spellStart"/>
      <w:r w:rsidRPr="009600E6">
        <w:rPr>
          <w:rFonts w:eastAsia="Arial"/>
        </w:rPr>
        <w:t>methods</w:t>
      </w:r>
      <w:proofErr w:type="spellEnd"/>
      <w:r w:rsidRPr="009600E6">
        <w:rPr>
          <w:rFonts w:eastAsia="Arial"/>
        </w:rPr>
        <w:t xml:space="preserve">, and data </w:t>
      </w:r>
      <w:proofErr w:type="spellStart"/>
      <w:r w:rsidRPr="009600E6">
        <w:rPr>
          <w:rFonts w:eastAsia="Arial"/>
        </w:rPr>
        <w:t>analysis</w:t>
      </w:r>
      <w:proofErr w:type="spellEnd"/>
      <w:r w:rsidRPr="009600E6">
        <w:rPr>
          <w:rFonts w:eastAsia="Arial"/>
        </w:rPr>
        <w:t xml:space="preserve"> plan.</w:t>
      </w:r>
    </w:p>
    <w:p w14:paraId="615C3F90" w14:textId="72715712" w:rsidR="00773880" w:rsidRPr="009600E6" w:rsidRDefault="00773880" w:rsidP="00773880">
      <w:pPr>
        <w:pStyle w:val="ListParagraph"/>
        <w:numPr>
          <w:ilvl w:val="0"/>
          <w:numId w:val="2"/>
        </w:numPr>
        <w:spacing w:line="301" w:lineRule="auto"/>
        <w:rPr>
          <w:rFonts w:eastAsia="Arial"/>
        </w:rPr>
      </w:pPr>
      <w:proofErr w:type="spellStart"/>
      <w:r w:rsidRPr="009600E6">
        <w:rPr>
          <w:rFonts w:eastAsia="Arial"/>
        </w:rPr>
        <w:t>Obtaining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approval</w:t>
      </w:r>
      <w:proofErr w:type="spellEnd"/>
      <w:r w:rsidRPr="009600E6">
        <w:rPr>
          <w:rFonts w:eastAsia="Arial"/>
        </w:rPr>
        <w:t xml:space="preserve"> from the </w:t>
      </w:r>
      <w:proofErr w:type="spellStart"/>
      <w:r w:rsidRPr="009600E6">
        <w:rPr>
          <w:rFonts w:eastAsia="Arial"/>
        </w:rPr>
        <w:t>ethics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committee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prior</w:t>
      </w:r>
      <w:proofErr w:type="spellEnd"/>
      <w:r w:rsidRPr="009600E6">
        <w:rPr>
          <w:rFonts w:eastAsia="Arial"/>
        </w:rPr>
        <w:t xml:space="preserve"> to </w:t>
      </w:r>
      <w:proofErr w:type="spellStart"/>
      <w:r w:rsidRPr="009600E6">
        <w:rPr>
          <w:rFonts w:eastAsia="Arial"/>
        </w:rPr>
        <w:t>commencing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research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involving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participants</w:t>
      </w:r>
      <w:proofErr w:type="spellEnd"/>
      <w:r w:rsidRPr="009600E6">
        <w:rPr>
          <w:rFonts w:eastAsia="Arial"/>
        </w:rPr>
        <w:t>.</w:t>
      </w:r>
    </w:p>
    <w:p w14:paraId="2AFF5114" w14:textId="35A981F6" w:rsidR="00773880" w:rsidRPr="009600E6" w:rsidRDefault="00773880" w:rsidP="00773880">
      <w:pPr>
        <w:pStyle w:val="ListParagraph"/>
        <w:numPr>
          <w:ilvl w:val="0"/>
          <w:numId w:val="2"/>
        </w:numPr>
        <w:spacing w:line="301" w:lineRule="auto"/>
        <w:rPr>
          <w:rFonts w:eastAsia="Arial"/>
        </w:rPr>
      </w:pPr>
      <w:proofErr w:type="spellStart"/>
      <w:r w:rsidRPr="009600E6">
        <w:rPr>
          <w:rFonts w:eastAsia="Arial"/>
        </w:rPr>
        <w:t>Conducting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experiments</w:t>
      </w:r>
      <w:proofErr w:type="spellEnd"/>
      <w:r w:rsidRPr="009600E6">
        <w:rPr>
          <w:rFonts w:eastAsia="Arial"/>
        </w:rPr>
        <w:t xml:space="preserve"> in </w:t>
      </w:r>
      <w:proofErr w:type="spellStart"/>
      <w:r w:rsidRPr="009600E6">
        <w:rPr>
          <w:rFonts w:eastAsia="Arial"/>
        </w:rPr>
        <w:t>accordance</w:t>
      </w:r>
      <w:proofErr w:type="spellEnd"/>
      <w:r w:rsidRPr="009600E6">
        <w:rPr>
          <w:rFonts w:eastAsia="Arial"/>
        </w:rPr>
        <w:t xml:space="preserve"> with the </w:t>
      </w:r>
      <w:proofErr w:type="spellStart"/>
      <w:r w:rsidRPr="009600E6">
        <w:rPr>
          <w:rFonts w:eastAsia="Arial"/>
        </w:rPr>
        <w:t>approved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project</w:t>
      </w:r>
      <w:proofErr w:type="spellEnd"/>
      <w:r w:rsidRPr="009600E6">
        <w:rPr>
          <w:rFonts w:eastAsia="Arial"/>
        </w:rPr>
        <w:t xml:space="preserve">, </w:t>
      </w:r>
      <w:proofErr w:type="spellStart"/>
      <w:r w:rsidRPr="009600E6">
        <w:rPr>
          <w:rFonts w:eastAsia="Arial"/>
        </w:rPr>
        <w:t>using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selected</w:t>
      </w:r>
      <w:proofErr w:type="spellEnd"/>
      <w:r w:rsidRPr="009600E6">
        <w:rPr>
          <w:rFonts w:eastAsia="Arial"/>
        </w:rPr>
        <w:t xml:space="preserve"> devices and software </w:t>
      </w:r>
      <w:proofErr w:type="spellStart"/>
      <w:r w:rsidRPr="009600E6">
        <w:rPr>
          <w:rFonts w:eastAsia="Arial"/>
        </w:rPr>
        <w:t>available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within</w:t>
      </w:r>
      <w:proofErr w:type="spellEnd"/>
      <w:r w:rsidRPr="009600E6">
        <w:rPr>
          <w:rFonts w:eastAsia="Arial"/>
        </w:rPr>
        <w:t xml:space="preserve"> the </w:t>
      </w:r>
      <w:proofErr w:type="spellStart"/>
      <w:r w:rsidRPr="009600E6">
        <w:rPr>
          <w:rFonts w:eastAsia="Arial"/>
        </w:rPr>
        <w:t>infrastructure</w:t>
      </w:r>
      <w:proofErr w:type="spellEnd"/>
      <w:r w:rsidRPr="009600E6">
        <w:rPr>
          <w:rFonts w:eastAsia="Arial"/>
        </w:rPr>
        <w:t xml:space="preserve"> of the </w:t>
      </w:r>
      <w:proofErr w:type="spellStart"/>
      <w:r w:rsidRPr="009600E6">
        <w:rPr>
          <w:rFonts w:eastAsia="Arial"/>
        </w:rPr>
        <w:t>Laboratory</w:t>
      </w:r>
      <w:proofErr w:type="spellEnd"/>
      <w:r w:rsidRPr="009600E6">
        <w:rPr>
          <w:rFonts w:eastAsia="Arial"/>
        </w:rPr>
        <w:t xml:space="preserve"> of Media </w:t>
      </w:r>
      <w:proofErr w:type="spellStart"/>
      <w:r w:rsidRPr="009600E6">
        <w:rPr>
          <w:rFonts w:eastAsia="Arial"/>
        </w:rPr>
        <w:t>Studies</w:t>
      </w:r>
      <w:proofErr w:type="spellEnd"/>
      <w:r w:rsidRPr="009600E6">
        <w:rPr>
          <w:rFonts w:eastAsia="Arial"/>
        </w:rPr>
        <w:t xml:space="preserve">, University of </w:t>
      </w:r>
      <w:proofErr w:type="spellStart"/>
      <w:r w:rsidRPr="009600E6">
        <w:rPr>
          <w:rFonts w:eastAsia="Arial"/>
        </w:rPr>
        <w:t>Warsaw</w:t>
      </w:r>
      <w:proofErr w:type="spellEnd"/>
      <w:r w:rsidRPr="009600E6">
        <w:rPr>
          <w:rFonts w:eastAsia="Arial"/>
        </w:rPr>
        <w:t>.</w:t>
      </w:r>
    </w:p>
    <w:p w14:paraId="1FD636F9" w14:textId="60B60881" w:rsidR="00773880" w:rsidRPr="009600E6" w:rsidRDefault="00773880" w:rsidP="00773880">
      <w:pPr>
        <w:pStyle w:val="ListParagraph"/>
        <w:numPr>
          <w:ilvl w:val="0"/>
          <w:numId w:val="2"/>
        </w:numPr>
        <w:spacing w:line="301" w:lineRule="auto"/>
        <w:rPr>
          <w:rFonts w:eastAsia="Arial"/>
        </w:rPr>
      </w:pPr>
      <w:proofErr w:type="spellStart"/>
      <w:r w:rsidRPr="009600E6">
        <w:rPr>
          <w:rFonts w:eastAsia="Arial"/>
        </w:rPr>
        <w:t>Analysing</w:t>
      </w:r>
      <w:proofErr w:type="spellEnd"/>
      <w:r w:rsidRPr="009600E6">
        <w:rPr>
          <w:rFonts w:eastAsia="Arial"/>
        </w:rPr>
        <w:t xml:space="preserve"> the </w:t>
      </w:r>
      <w:proofErr w:type="spellStart"/>
      <w:r w:rsidRPr="009600E6">
        <w:rPr>
          <w:rFonts w:eastAsia="Arial"/>
        </w:rPr>
        <w:t>collected</w:t>
      </w:r>
      <w:proofErr w:type="spellEnd"/>
      <w:r w:rsidRPr="009600E6">
        <w:rPr>
          <w:rFonts w:eastAsia="Arial"/>
        </w:rPr>
        <w:t xml:space="preserve"> data with the </w:t>
      </w:r>
      <w:proofErr w:type="spellStart"/>
      <w:r w:rsidRPr="009600E6">
        <w:rPr>
          <w:rFonts w:eastAsia="Arial"/>
        </w:rPr>
        <w:t>use</w:t>
      </w:r>
      <w:proofErr w:type="spellEnd"/>
      <w:r w:rsidRPr="009600E6">
        <w:rPr>
          <w:rFonts w:eastAsia="Arial"/>
        </w:rPr>
        <w:t xml:space="preserve"> of </w:t>
      </w:r>
      <w:proofErr w:type="spellStart"/>
      <w:r w:rsidRPr="009600E6">
        <w:rPr>
          <w:rFonts w:eastAsia="Arial"/>
        </w:rPr>
        <w:t>appropriate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research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methods</w:t>
      </w:r>
      <w:proofErr w:type="spellEnd"/>
      <w:r w:rsidRPr="009600E6">
        <w:rPr>
          <w:rFonts w:eastAsia="Arial"/>
        </w:rPr>
        <w:t xml:space="preserve"> and </w:t>
      </w:r>
      <w:proofErr w:type="spellStart"/>
      <w:r w:rsidRPr="009600E6">
        <w:rPr>
          <w:rFonts w:eastAsia="Arial"/>
        </w:rPr>
        <w:t>analytical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tools</w:t>
      </w:r>
      <w:proofErr w:type="spellEnd"/>
      <w:r w:rsidRPr="009600E6">
        <w:rPr>
          <w:rFonts w:eastAsia="Arial"/>
        </w:rPr>
        <w:t>.</w:t>
      </w:r>
    </w:p>
    <w:p w14:paraId="7807A59A" w14:textId="085B3F3D" w:rsidR="00773880" w:rsidRPr="009600E6" w:rsidRDefault="00773880" w:rsidP="00773880">
      <w:pPr>
        <w:pStyle w:val="ListParagraph"/>
        <w:numPr>
          <w:ilvl w:val="0"/>
          <w:numId w:val="2"/>
        </w:numPr>
        <w:spacing w:line="301" w:lineRule="auto"/>
        <w:rPr>
          <w:rFonts w:eastAsia="Arial"/>
        </w:rPr>
      </w:pPr>
      <w:proofErr w:type="spellStart"/>
      <w:r w:rsidRPr="009600E6">
        <w:rPr>
          <w:rFonts w:eastAsia="Arial"/>
        </w:rPr>
        <w:t>Preparing</w:t>
      </w:r>
      <w:proofErr w:type="spellEnd"/>
      <w:r w:rsidRPr="009600E6">
        <w:rPr>
          <w:rFonts w:eastAsia="Arial"/>
        </w:rPr>
        <w:t xml:space="preserve"> the </w:t>
      </w:r>
      <w:proofErr w:type="spellStart"/>
      <w:r w:rsidRPr="009600E6">
        <w:rPr>
          <w:rFonts w:eastAsia="Arial"/>
        </w:rPr>
        <w:t>results</w:t>
      </w:r>
      <w:proofErr w:type="spellEnd"/>
      <w:r w:rsidRPr="009600E6">
        <w:rPr>
          <w:rFonts w:eastAsia="Arial"/>
        </w:rPr>
        <w:t xml:space="preserve"> in the form of a </w:t>
      </w:r>
      <w:proofErr w:type="spellStart"/>
      <w:r w:rsidRPr="009600E6">
        <w:rPr>
          <w:rFonts w:eastAsia="Arial"/>
        </w:rPr>
        <w:t>scientific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article</w:t>
      </w:r>
      <w:proofErr w:type="spellEnd"/>
      <w:r w:rsidRPr="009600E6">
        <w:rPr>
          <w:rFonts w:eastAsia="Arial"/>
        </w:rPr>
        <w:t xml:space="preserve">, </w:t>
      </w:r>
      <w:proofErr w:type="spellStart"/>
      <w:r w:rsidRPr="009600E6">
        <w:rPr>
          <w:rFonts w:eastAsia="Arial"/>
        </w:rPr>
        <w:t>intended</w:t>
      </w:r>
      <w:proofErr w:type="spellEnd"/>
      <w:r w:rsidRPr="009600E6">
        <w:rPr>
          <w:rFonts w:eastAsia="Arial"/>
        </w:rPr>
        <w:t xml:space="preserve"> for </w:t>
      </w:r>
      <w:proofErr w:type="spellStart"/>
      <w:r w:rsidRPr="009600E6">
        <w:rPr>
          <w:rFonts w:eastAsia="Arial"/>
        </w:rPr>
        <w:t>submission</w:t>
      </w:r>
      <w:proofErr w:type="spellEnd"/>
      <w:r w:rsidRPr="009600E6">
        <w:rPr>
          <w:rFonts w:eastAsia="Arial"/>
        </w:rPr>
        <w:t xml:space="preserve"> to a high-</w:t>
      </w:r>
      <w:proofErr w:type="spellStart"/>
      <w:r w:rsidRPr="009600E6">
        <w:rPr>
          <w:rFonts w:eastAsia="Arial"/>
        </w:rPr>
        <w:t>impact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international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journal</w:t>
      </w:r>
      <w:proofErr w:type="spellEnd"/>
      <w:r w:rsidRPr="009600E6">
        <w:rPr>
          <w:rFonts w:eastAsia="Arial"/>
        </w:rPr>
        <w:t>.</w:t>
      </w:r>
    </w:p>
    <w:p w14:paraId="00000016" w14:textId="1D231C87" w:rsidR="007367D3" w:rsidRPr="009600E6" w:rsidRDefault="00773880" w:rsidP="00773880">
      <w:pPr>
        <w:pStyle w:val="ListParagraph"/>
        <w:numPr>
          <w:ilvl w:val="0"/>
          <w:numId w:val="2"/>
        </w:numPr>
        <w:spacing w:line="301" w:lineRule="auto"/>
        <w:rPr>
          <w:rFonts w:eastAsia="Arial"/>
        </w:rPr>
      </w:pPr>
      <w:proofErr w:type="spellStart"/>
      <w:r w:rsidRPr="009600E6">
        <w:rPr>
          <w:rFonts w:eastAsia="Arial"/>
        </w:rPr>
        <w:t>Submitting</w:t>
      </w:r>
      <w:proofErr w:type="spellEnd"/>
      <w:r w:rsidRPr="009600E6">
        <w:rPr>
          <w:rFonts w:eastAsia="Arial"/>
        </w:rPr>
        <w:t xml:space="preserve"> a </w:t>
      </w:r>
      <w:proofErr w:type="spellStart"/>
      <w:r w:rsidRPr="009600E6">
        <w:rPr>
          <w:rFonts w:eastAsia="Arial"/>
        </w:rPr>
        <w:t>final</w:t>
      </w:r>
      <w:proofErr w:type="spellEnd"/>
      <w:r w:rsidRPr="009600E6">
        <w:rPr>
          <w:rFonts w:eastAsia="Arial"/>
        </w:rPr>
        <w:t xml:space="preserve"> report on the </w:t>
      </w:r>
      <w:proofErr w:type="spellStart"/>
      <w:r w:rsidRPr="009600E6">
        <w:rPr>
          <w:rFonts w:eastAsia="Arial"/>
        </w:rPr>
        <w:t>implementation</w:t>
      </w:r>
      <w:proofErr w:type="spellEnd"/>
      <w:r w:rsidRPr="009600E6">
        <w:rPr>
          <w:rFonts w:eastAsia="Arial"/>
        </w:rPr>
        <w:t xml:space="preserve"> of the </w:t>
      </w:r>
      <w:proofErr w:type="spellStart"/>
      <w:r w:rsidRPr="009600E6">
        <w:rPr>
          <w:rFonts w:eastAsia="Arial"/>
        </w:rPr>
        <w:t>project</w:t>
      </w:r>
      <w:proofErr w:type="spellEnd"/>
      <w:r w:rsidRPr="009600E6">
        <w:rPr>
          <w:rFonts w:eastAsia="Arial"/>
        </w:rPr>
        <w:t xml:space="preserve">, </w:t>
      </w:r>
      <w:proofErr w:type="spellStart"/>
      <w:r w:rsidRPr="009600E6">
        <w:rPr>
          <w:rFonts w:eastAsia="Arial"/>
        </w:rPr>
        <w:t>including</w:t>
      </w:r>
      <w:proofErr w:type="spellEnd"/>
      <w:r w:rsidRPr="009600E6">
        <w:rPr>
          <w:rFonts w:eastAsia="Arial"/>
        </w:rPr>
        <w:t xml:space="preserve"> a </w:t>
      </w:r>
      <w:proofErr w:type="spellStart"/>
      <w:r w:rsidRPr="009600E6">
        <w:rPr>
          <w:rFonts w:eastAsia="Arial"/>
        </w:rPr>
        <w:t>description</w:t>
      </w:r>
      <w:proofErr w:type="spellEnd"/>
      <w:r w:rsidRPr="009600E6">
        <w:rPr>
          <w:rFonts w:eastAsia="Arial"/>
        </w:rPr>
        <w:t xml:space="preserve"> of </w:t>
      </w:r>
      <w:proofErr w:type="spellStart"/>
      <w:r w:rsidRPr="009600E6">
        <w:rPr>
          <w:rFonts w:eastAsia="Arial"/>
        </w:rPr>
        <w:t>activities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undertaken</w:t>
      </w:r>
      <w:proofErr w:type="spellEnd"/>
      <w:r w:rsidRPr="009600E6">
        <w:rPr>
          <w:rFonts w:eastAsia="Arial"/>
        </w:rPr>
        <w:t xml:space="preserve">, </w:t>
      </w:r>
      <w:proofErr w:type="spellStart"/>
      <w:r w:rsidRPr="009600E6">
        <w:rPr>
          <w:rFonts w:eastAsia="Arial"/>
        </w:rPr>
        <w:t>results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obtained</w:t>
      </w:r>
      <w:proofErr w:type="spellEnd"/>
      <w:r w:rsidRPr="009600E6">
        <w:rPr>
          <w:rFonts w:eastAsia="Arial"/>
        </w:rPr>
        <w:t xml:space="preserve">, and </w:t>
      </w:r>
      <w:proofErr w:type="spellStart"/>
      <w:r w:rsidRPr="009600E6">
        <w:rPr>
          <w:rFonts w:eastAsia="Arial"/>
        </w:rPr>
        <w:t>confirmation</w:t>
      </w:r>
      <w:proofErr w:type="spellEnd"/>
      <w:r w:rsidRPr="009600E6">
        <w:rPr>
          <w:rFonts w:eastAsia="Arial"/>
        </w:rPr>
        <w:t xml:space="preserve"> of </w:t>
      </w:r>
      <w:proofErr w:type="spellStart"/>
      <w:r w:rsidRPr="009600E6">
        <w:rPr>
          <w:rFonts w:eastAsia="Arial"/>
        </w:rPr>
        <w:t>article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submission</w:t>
      </w:r>
      <w:proofErr w:type="spellEnd"/>
      <w:r w:rsidRPr="009600E6">
        <w:rPr>
          <w:rFonts w:eastAsia="Arial"/>
        </w:rPr>
        <w:t>.</w:t>
      </w:r>
    </w:p>
    <w:p w14:paraId="00000017" w14:textId="6DCEA137" w:rsidR="007367D3" w:rsidRPr="009600E6" w:rsidRDefault="00000000">
      <w:pPr>
        <w:shd w:val="clear" w:color="auto" w:fill="FFFFFF"/>
        <w:spacing w:after="120" w:line="276" w:lineRule="auto"/>
        <w:ind w:left="720" w:hanging="360"/>
        <w:jc w:val="both"/>
        <w:rPr>
          <w:rFonts w:ascii="Arial" w:eastAsia="Arial" w:hAnsi="Arial" w:cs="Arial"/>
          <w:color w:val="212529"/>
        </w:rPr>
      </w:pPr>
      <w:r w:rsidRPr="009600E6">
        <w:rPr>
          <w:rFonts w:ascii="Arial" w:eastAsia="Arial" w:hAnsi="Arial" w:cs="Arial"/>
          <w:color w:val="212529"/>
        </w:rPr>
        <w:t>5.</w:t>
      </w:r>
      <w:r w:rsidRPr="009600E6">
        <w:rPr>
          <w:rFonts w:ascii="Arial" w:hAnsi="Arial" w:cs="Arial"/>
          <w:color w:val="212529"/>
          <w:sz w:val="14"/>
          <w:szCs w:val="14"/>
        </w:rPr>
        <w:tab/>
      </w:r>
      <w:proofErr w:type="spellStart"/>
      <w:r w:rsidR="00773880" w:rsidRPr="009600E6">
        <w:rPr>
          <w:rFonts w:ascii="Arial" w:eastAsia="Arial" w:hAnsi="Arial" w:cs="Arial"/>
          <w:color w:val="212529"/>
        </w:rPr>
        <w:t>Candidates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are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not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required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to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have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prior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experience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in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conducting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biometric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measurements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;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however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,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they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should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understand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the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rationale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for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using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such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methods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and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have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a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concept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for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their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application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in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research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on the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reception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of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various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types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of media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content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. The learning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process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related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to the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operation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of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equipment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and software, as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well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as the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implementation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of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experiments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,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shall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take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place with the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academic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and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organisational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support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of the team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members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of the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Laboratory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of Media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Studies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, University of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Warsaw</w:t>
      </w:r>
      <w:proofErr w:type="spellEnd"/>
      <w:r w:rsidRPr="009600E6">
        <w:rPr>
          <w:rFonts w:ascii="Arial" w:eastAsia="Arial" w:hAnsi="Arial" w:cs="Arial"/>
          <w:color w:val="212529"/>
        </w:rPr>
        <w:t>.</w:t>
      </w:r>
    </w:p>
    <w:p w14:paraId="00000018" w14:textId="22109228" w:rsidR="007367D3" w:rsidRPr="009600E6" w:rsidRDefault="00000000">
      <w:pPr>
        <w:shd w:val="clear" w:color="auto" w:fill="FFFFFF"/>
        <w:spacing w:after="120" w:line="276" w:lineRule="auto"/>
        <w:ind w:left="720" w:hanging="360"/>
        <w:jc w:val="both"/>
        <w:rPr>
          <w:rFonts w:ascii="Arial" w:eastAsia="Arial" w:hAnsi="Arial" w:cs="Arial"/>
          <w:color w:val="212529"/>
        </w:rPr>
      </w:pPr>
      <w:r w:rsidRPr="009600E6">
        <w:rPr>
          <w:rFonts w:ascii="Arial" w:hAnsi="Arial" w:cs="Arial"/>
          <w:color w:val="212529"/>
        </w:rPr>
        <w:t>6.</w:t>
      </w:r>
      <w:r w:rsidRPr="009600E6">
        <w:rPr>
          <w:rFonts w:ascii="Arial" w:hAnsi="Arial" w:cs="Arial"/>
          <w:color w:val="212529"/>
          <w:sz w:val="14"/>
          <w:szCs w:val="14"/>
        </w:rPr>
        <w:t xml:space="preserve"> </w:t>
      </w:r>
      <w:r w:rsidRPr="009600E6">
        <w:rPr>
          <w:rFonts w:ascii="Arial" w:hAnsi="Arial" w:cs="Arial"/>
          <w:color w:val="212529"/>
          <w:sz w:val="14"/>
          <w:szCs w:val="14"/>
        </w:rPr>
        <w:tab/>
      </w:r>
      <w:r w:rsidR="00773880" w:rsidRPr="009600E6">
        <w:rPr>
          <w:rFonts w:ascii="Arial" w:eastAsia="Arial" w:hAnsi="Arial" w:cs="Arial"/>
          <w:color w:val="212529"/>
        </w:rPr>
        <w:t xml:space="preserve">The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remuneration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amounts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to PLN 1,500 (one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thousand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five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hundred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)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gross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per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month</w:t>
      </w:r>
      <w:proofErr w:type="spellEnd"/>
      <w:r w:rsidRPr="009600E6">
        <w:rPr>
          <w:rFonts w:ascii="Arial" w:eastAsia="Arial" w:hAnsi="Arial" w:cs="Arial"/>
          <w:color w:val="212529"/>
        </w:rPr>
        <w:t>.</w:t>
      </w:r>
    </w:p>
    <w:p w14:paraId="0000001B" w14:textId="614682E1" w:rsidR="007367D3" w:rsidRPr="009600E6" w:rsidRDefault="00976618" w:rsidP="008E0D43">
      <w:pPr>
        <w:shd w:val="clear" w:color="auto" w:fill="FFFFFF"/>
        <w:spacing w:after="120" w:line="276" w:lineRule="auto"/>
        <w:ind w:left="720" w:hanging="360"/>
        <w:jc w:val="both"/>
        <w:rPr>
          <w:rFonts w:ascii="Arial" w:eastAsia="Arial" w:hAnsi="Arial" w:cs="Arial"/>
          <w:color w:val="212529"/>
        </w:rPr>
      </w:pPr>
      <w:r>
        <w:rPr>
          <w:rFonts w:ascii="Arial" w:hAnsi="Arial" w:cs="Arial"/>
          <w:color w:val="212529"/>
        </w:rPr>
        <w:t>7.</w:t>
      </w:r>
      <w:r w:rsidRPr="009600E6">
        <w:rPr>
          <w:rFonts w:ascii="Arial" w:hAnsi="Arial" w:cs="Arial"/>
          <w:color w:val="212529"/>
          <w:sz w:val="14"/>
          <w:szCs w:val="14"/>
        </w:rPr>
        <w:t xml:space="preserve"> </w:t>
      </w:r>
      <w:r w:rsidRPr="009600E6">
        <w:rPr>
          <w:rFonts w:ascii="Arial" w:hAnsi="Arial" w:cs="Arial"/>
          <w:color w:val="212529"/>
          <w:sz w:val="14"/>
          <w:szCs w:val="14"/>
        </w:rPr>
        <w:tab/>
      </w:r>
      <w:r w:rsidR="00773880" w:rsidRPr="009600E6">
        <w:rPr>
          <w:rFonts w:ascii="Arial" w:eastAsia="Arial" w:hAnsi="Arial" w:cs="Arial"/>
          <w:color w:val="212529"/>
        </w:rPr>
        <w:t xml:space="preserve">The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remuneration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is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awarded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for a period of 12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months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and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shall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be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paid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on a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monthly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basis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, as a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supplementary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remuneration</w:t>
      </w:r>
      <w:proofErr w:type="spellEnd"/>
      <w:r w:rsidRPr="009600E6">
        <w:rPr>
          <w:rFonts w:ascii="Arial" w:eastAsia="Arial" w:hAnsi="Arial" w:cs="Arial"/>
          <w:color w:val="212529"/>
        </w:rPr>
        <w:t>.</w:t>
      </w:r>
    </w:p>
    <w:p w14:paraId="0000001C" w14:textId="77777777" w:rsidR="007367D3" w:rsidRPr="009600E6" w:rsidRDefault="00000000">
      <w:pPr>
        <w:shd w:val="clear" w:color="auto" w:fill="FFFFFF"/>
        <w:spacing w:after="120" w:line="276" w:lineRule="auto"/>
        <w:ind w:left="720" w:hanging="360"/>
        <w:jc w:val="center"/>
        <w:rPr>
          <w:rFonts w:ascii="Arial" w:eastAsia="Arial" w:hAnsi="Arial" w:cs="Arial"/>
          <w:color w:val="212529"/>
        </w:rPr>
      </w:pPr>
      <w:r w:rsidRPr="009600E6">
        <w:rPr>
          <w:rFonts w:ascii="Arial" w:eastAsia="Arial" w:hAnsi="Arial" w:cs="Arial"/>
          <w:color w:val="212529"/>
        </w:rPr>
        <w:t>§ 3</w:t>
      </w:r>
    </w:p>
    <w:p w14:paraId="0000001D" w14:textId="411847D8" w:rsidR="007367D3" w:rsidRPr="009600E6" w:rsidRDefault="00000000">
      <w:pPr>
        <w:shd w:val="clear" w:color="auto" w:fill="FFFFFF"/>
        <w:spacing w:after="120" w:line="276" w:lineRule="auto"/>
        <w:ind w:left="720" w:hanging="360"/>
        <w:jc w:val="both"/>
        <w:rPr>
          <w:rFonts w:ascii="Arial" w:eastAsia="Arial" w:hAnsi="Arial" w:cs="Arial"/>
          <w:color w:val="212529"/>
        </w:rPr>
      </w:pPr>
      <w:r w:rsidRPr="009600E6">
        <w:rPr>
          <w:rFonts w:ascii="Arial" w:eastAsia="Arial" w:hAnsi="Arial" w:cs="Arial"/>
          <w:color w:val="212529"/>
        </w:rPr>
        <w:t>1.</w:t>
      </w:r>
      <w:r w:rsidRPr="009600E6">
        <w:rPr>
          <w:rFonts w:ascii="Arial" w:hAnsi="Arial" w:cs="Arial"/>
          <w:color w:val="212529"/>
          <w:sz w:val="14"/>
          <w:szCs w:val="14"/>
        </w:rPr>
        <w:tab/>
      </w:r>
      <w:r w:rsidR="00773880" w:rsidRPr="009600E6">
        <w:rPr>
          <w:rFonts w:ascii="Arial" w:eastAsia="Arial" w:hAnsi="Arial" w:cs="Arial"/>
          <w:color w:val="212529"/>
        </w:rPr>
        <w:t xml:space="preserve">The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applicant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is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required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to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submit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a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complete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application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,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which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must</w:t>
      </w:r>
      <w:proofErr w:type="spellEnd"/>
      <w:r w:rsidR="00773880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773880" w:rsidRPr="009600E6">
        <w:rPr>
          <w:rFonts w:ascii="Arial" w:eastAsia="Arial" w:hAnsi="Arial" w:cs="Arial"/>
          <w:color w:val="212529"/>
        </w:rPr>
        <w:t>include</w:t>
      </w:r>
      <w:proofErr w:type="spellEnd"/>
      <w:r w:rsidRPr="009600E6">
        <w:rPr>
          <w:rFonts w:ascii="Arial" w:eastAsia="Arial" w:hAnsi="Arial" w:cs="Arial"/>
          <w:color w:val="212529"/>
        </w:rPr>
        <w:t>:</w:t>
      </w:r>
    </w:p>
    <w:p w14:paraId="0000001F" w14:textId="41B8051F" w:rsidR="007367D3" w:rsidRPr="009600E6" w:rsidRDefault="00773880" w:rsidP="008E0D43">
      <w:pPr>
        <w:pStyle w:val="ListParagraph"/>
        <w:numPr>
          <w:ilvl w:val="0"/>
          <w:numId w:val="3"/>
        </w:numPr>
        <w:spacing w:line="301" w:lineRule="auto"/>
        <w:rPr>
          <w:rFonts w:eastAsia="Arial"/>
        </w:rPr>
      </w:pPr>
      <w:r w:rsidRPr="00774157">
        <w:rPr>
          <w:rStyle w:val="Strong"/>
          <w:b w:val="0"/>
          <w:bCs w:val="0"/>
        </w:rPr>
        <w:t>Curriculum vitae (CV)</w:t>
      </w:r>
      <w:r w:rsidRPr="00774157">
        <w:rPr>
          <w:b/>
          <w:bCs/>
        </w:rPr>
        <w:t xml:space="preserve"> –</w:t>
      </w:r>
      <w:r w:rsidRPr="009600E6">
        <w:t xml:space="preserve"> with </w:t>
      </w:r>
      <w:proofErr w:type="spellStart"/>
      <w:r w:rsidRPr="009600E6">
        <w:t>particular</w:t>
      </w:r>
      <w:proofErr w:type="spellEnd"/>
      <w:r w:rsidRPr="009600E6">
        <w:t xml:space="preserve"> </w:t>
      </w:r>
      <w:proofErr w:type="spellStart"/>
      <w:r w:rsidRPr="009600E6">
        <w:t>emphasis</w:t>
      </w:r>
      <w:proofErr w:type="spellEnd"/>
      <w:r w:rsidRPr="009600E6">
        <w:t xml:space="preserve"> on </w:t>
      </w:r>
      <w:proofErr w:type="spellStart"/>
      <w:r w:rsidRPr="009600E6">
        <w:t>academic</w:t>
      </w:r>
      <w:proofErr w:type="spellEnd"/>
      <w:r w:rsidRPr="009600E6">
        <w:t xml:space="preserve"> </w:t>
      </w:r>
      <w:proofErr w:type="spellStart"/>
      <w:r w:rsidRPr="009600E6">
        <w:t>achievements</w:t>
      </w:r>
      <w:proofErr w:type="spellEnd"/>
      <w:r w:rsidRPr="009600E6">
        <w:t xml:space="preserve">, </w:t>
      </w:r>
      <w:proofErr w:type="spellStart"/>
      <w:r w:rsidRPr="009600E6">
        <w:t>including</w:t>
      </w:r>
      <w:proofErr w:type="spellEnd"/>
      <w:r w:rsidRPr="009600E6">
        <w:t xml:space="preserve">, </w:t>
      </w:r>
      <w:proofErr w:type="spellStart"/>
      <w:r w:rsidRPr="009600E6">
        <w:t>among</w:t>
      </w:r>
      <w:proofErr w:type="spellEnd"/>
      <w:r w:rsidRPr="009600E6">
        <w:t xml:space="preserve"> </w:t>
      </w:r>
      <w:proofErr w:type="spellStart"/>
      <w:r w:rsidRPr="009600E6">
        <w:t>others</w:t>
      </w:r>
      <w:proofErr w:type="spellEnd"/>
      <w:r w:rsidRPr="009600E6">
        <w:t xml:space="preserve">, </w:t>
      </w:r>
      <w:proofErr w:type="spellStart"/>
      <w:r w:rsidRPr="009600E6">
        <w:t>participation</w:t>
      </w:r>
      <w:proofErr w:type="spellEnd"/>
      <w:r w:rsidRPr="009600E6">
        <w:t xml:space="preserve"> in </w:t>
      </w:r>
      <w:proofErr w:type="spellStart"/>
      <w:r w:rsidRPr="009600E6">
        <w:t>research</w:t>
      </w:r>
      <w:proofErr w:type="spellEnd"/>
      <w:r w:rsidRPr="009600E6">
        <w:t xml:space="preserve"> </w:t>
      </w:r>
      <w:proofErr w:type="spellStart"/>
      <w:r w:rsidRPr="009600E6">
        <w:t>projects</w:t>
      </w:r>
      <w:proofErr w:type="spellEnd"/>
      <w:r w:rsidRPr="009600E6">
        <w:t xml:space="preserve">, </w:t>
      </w:r>
      <w:proofErr w:type="spellStart"/>
      <w:r w:rsidRPr="009600E6">
        <w:t>publications</w:t>
      </w:r>
      <w:proofErr w:type="spellEnd"/>
      <w:r w:rsidRPr="009600E6">
        <w:t xml:space="preserve">, </w:t>
      </w:r>
      <w:proofErr w:type="spellStart"/>
      <w:r w:rsidRPr="009600E6">
        <w:t>conference</w:t>
      </w:r>
      <w:proofErr w:type="spellEnd"/>
      <w:r w:rsidRPr="009600E6">
        <w:t xml:space="preserve"> </w:t>
      </w:r>
      <w:proofErr w:type="spellStart"/>
      <w:r w:rsidRPr="009600E6">
        <w:t>presentations</w:t>
      </w:r>
      <w:proofErr w:type="spellEnd"/>
      <w:r w:rsidRPr="009600E6">
        <w:t xml:space="preserve">, </w:t>
      </w:r>
      <w:proofErr w:type="spellStart"/>
      <w:r w:rsidRPr="009600E6">
        <w:t>distinctions</w:t>
      </w:r>
      <w:proofErr w:type="spellEnd"/>
      <w:r w:rsidRPr="009600E6">
        <w:t xml:space="preserve">, and </w:t>
      </w:r>
      <w:proofErr w:type="spellStart"/>
      <w:r w:rsidRPr="009600E6">
        <w:t>awards</w:t>
      </w:r>
      <w:proofErr w:type="spellEnd"/>
      <w:r w:rsidRPr="009600E6">
        <w:t>.</w:t>
      </w:r>
      <w:r w:rsidRPr="009600E6">
        <w:br/>
        <w:t xml:space="preserve">The CV </w:t>
      </w:r>
      <w:proofErr w:type="spellStart"/>
      <w:r w:rsidRPr="009600E6">
        <w:t>must</w:t>
      </w:r>
      <w:proofErr w:type="spellEnd"/>
      <w:r w:rsidRPr="009600E6">
        <w:t xml:space="preserve"> </w:t>
      </w:r>
      <w:proofErr w:type="spellStart"/>
      <w:r w:rsidRPr="009600E6">
        <w:t>also</w:t>
      </w:r>
      <w:proofErr w:type="spellEnd"/>
      <w:r w:rsidRPr="009600E6">
        <w:t xml:space="preserve"> </w:t>
      </w:r>
      <w:proofErr w:type="spellStart"/>
      <w:r w:rsidRPr="009600E6">
        <w:t>include</w:t>
      </w:r>
      <w:proofErr w:type="spellEnd"/>
      <w:r w:rsidRPr="009600E6">
        <w:t xml:space="preserve"> the </w:t>
      </w:r>
      <w:proofErr w:type="spellStart"/>
      <w:r w:rsidRPr="009600E6">
        <w:t>candidate’s</w:t>
      </w:r>
      <w:proofErr w:type="spellEnd"/>
      <w:r w:rsidRPr="009600E6">
        <w:t xml:space="preserve"> </w:t>
      </w:r>
      <w:proofErr w:type="spellStart"/>
      <w:r w:rsidRPr="009600E6">
        <w:t>personal</w:t>
      </w:r>
      <w:proofErr w:type="spellEnd"/>
      <w:r w:rsidRPr="009600E6">
        <w:t xml:space="preserve"> data: </w:t>
      </w:r>
      <w:proofErr w:type="spellStart"/>
      <w:r w:rsidRPr="009600E6">
        <w:t>full</w:t>
      </w:r>
      <w:proofErr w:type="spellEnd"/>
      <w:r w:rsidRPr="009600E6">
        <w:t xml:space="preserve"> </w:t>
      </w:r>
      <w:proofErr w:type="spellStart"/>
      <w:r w:rsidRPr="009600E6">
        <w:t>name</w:t>
      </w:r>
      <w:proofErr w:type="spellEnd"/>
      <w:r w:rsidRPr="009600E6">
        <w:t xml:space="preserve">, PESEL </w:t>
      </w:r>
      <w:proofErr w:type="spellStart"/>
      <w:r w:rsidRPr="009600E6">
        <w:t>number</w:t>
      </w:r>
      <w:proofErr w:type="spellEnd"/>
      <w:r w:rsidRPr="009600E6">
        <w:t xml:space="preserve"> </w:t>
      </w:r>
      <w:proofErr w:type="spellStart"/>
      <w:r w:rsidRPr="009600E6">
        <w:t>or</w:t>
      </w:r>
      <w:proofErr w:type="spellEnd"/>
      <w:r w:rsidRPr="009600E6">
        <w:t xml:space="preserve"> </w:t>
      </w:r>
      <w:proofErr w:type="spellStart"/>
      <w:r w:rsidRPr="009600E6">
        <w:t>passport</w:t>
      </w:r>
      <w:proofErr w:type="spellEnd"/>
      <w:r w:rsidRPr="009600E6">
        <w:t xml:space="preserve"> </w:t>
      </w:r>
      <w:proofErr w:type="spellStart"/>
      <w:r w:rsidRPr="009600E6">
        <w:t>number</w:t>
      </w:r>
      <w:proofErr w:type="spellEnd"/>
      <w:r w:rsidRPr="009600E6">
        <w:t xml:space="preserve">, </w:t>
      </w:r>
      <w:proofErr w:type="spellStart"/>
      <w:r w:rsidRPr="009600E6">
        <w:t>citizenship</w:t>
      </w:r>
      <w:proofErr w:type="spellEnd"/>
      <w:r w:rsidRPr="009600E6">
        <w:t xml:space="preserve">, and </w:t>
      </w:r>
      <w:proofErr w:type="spellStart"/>
      <w:r w:rsidRPr="009600E6">
        <w:t>contact</w:t>
      </w:r>
      <w:proofErr w:type="spellEnd"/>
      <w:r w:rsidRPr="009600E6">
        <w:t xml:space="preserve"> </w:t>
      </w:r>
      <w:proofErr w:type="spellStart"/>
      <w:r w:rsidRPr="009600E6">
        <w:t>details</w:t>
      </w:r>
      <w:proofErr w:type="spellEnd"/>
      <w:r w:rsidRPr="009600E6">
        <w:t xml:space="preserve"> (</w:t>
      </w:r>
      <w:proofErr w:type="spellStart"/>
      <w:r w:rsidRPr="009600E6">
        <w:t>postal</w:t>
      </w:r>
      <w:proofErr w:type="spellEnd"/>
      <w:r w:rsidRPr="009600E6">
        <w:t xml:space="preserve"> </w:t>
      </w:r>
      <w:proofErr w:type="spellStart"/>
      <w:r w:rsidRPr="009600E6">
        <w:t>address</w:t>
      </w:r>
      <w:proofErr w:type="spellEnd"/>
      <w:r w:rsidRPr="009600E6">
        <w:t xml:space="preserve"> for </w:t>
      </w:r>
      <w:proofErr w:type="spellStart"/>
      <w:r w:rsidRPr="009600E6">
        <w:t>correspondence</w:t>
      </w:r>
      <w:proofErr w:type="spellEnd"/>
      <w:r w:rsidRPr="009600E6">
        <w:t xml:space="preserve"> </w:t>
      </w:r>
      <w:proofErr w:type="spellStart"/>
      <w:r w:rsidRPr="009600E6">
        <w:t>within</w:t>
      </w:r>
      <w:proofErr w:type="spellEnd"/>
      <w:r w:rsidRPr="009600E6">
        <w:t xml:space="preserve"> the </w:t>
      </w:r>
      <w:proofErr w:type="spellStart"/>
      <w:r w:rsidRPr="009600E6">
        <w:t>territory</w:t>
      </w:r>
      <w:proofErr w:type="spellEnd"/>
      <w:r w:rsidRPr="009600E6">
        <w:t xml:space="preserve"> of the Republic of Poland, e-mail </w:t>
      </w:r>
      <w:proofErr w:type="spellStart"/>
      <w:r w:rsidRPr="009600E6">
        <w:t>address</w:t>
      </w:r>
      <w:proofErr w:type="spellEnd"/>
      <w:r w:rsidRPr="009600E6">
        <w:t xml:space="preserve">, </w:t>
      </w:r>
      <w:proofErr w:type="spellStart"/>
      <w:r w:rsidRPr="009600E6">
        <w:t>telephone</w:t>
      </w:r>
      <w:proofErr w:type="spellEnd"/>
      <w:r w:rsidRPr="009600E6">
        <w:t xml:space="preserve"> </w:t>
      </w:r>
      <w:proofErr w:type="spellStart"/>
      <w:r w:rsidRPr="009600E6">
        <w:t>number</w:t>
      </w:r>
      <w:proofErr w:type="spellEnd"/>
      <w:r w:rsidRPr="009600E6">
        <w:t xml:space="preserve">), as </w:t>
      </w:r>
      <w:proofErr w:type="spellStart"/>
      <w:r w:rsidRPr="009600E6">
        <w:t>well</w:t>
      </w:r>
      <w:proofErr w:type="spellEnd"/>
      <w:r w:rsidRPr="009600E6">
        <w:t xml:space="preserve"> as the </w:t>
      </w:r>
      <w:proofErr w:type="spellStart"/>
      <w:r w:rsidRPr="009600E6">
        <w:t>candidate’s</w:t>
      </w:r>
      <w:proofErr w:type="spellEnd"/>
      <w:r w:rsidRPr="009600E6">
        <w:t xml:space="preserve"> </w:t>
      </w:r>
      <w:proofErr w:type="spellStart"/>
      <w:r w:rsidRPr="009600E6">
        <w:t>signature</w:t>
      </w:r>
      <w:proofErr w:type="spellEnd"/>
      <w:r w:rsidRPr="009600E6">
        <w:rPr>
          <w:rFonts w:eastAsia="Arial"/>
        </w:rPr>
        <w:t>.</w:t>
      </w:r>
    </w:p>
    <w:p w14:paraId="00000020" w14:textId="7A8774C8" w:rsidR="007367D3" w:rsidRPr="009600E6" w:rsidRDefault="00B34A06" w:rsidP="008E0D43">
      <w:pPr>
        <w:pStyle w:val="ListParagraph"/>
        <w:numPr>
          <w:ilvl w:val="0"/>
          <w:numId w:val="3"/>
        </w:numPr>
        <w:spacing w:line="301" w:lineRule="auto"/>
        <w:rPr>
          <w:rFonts w:eastAsia="Arial"/>
        </w:rPr>
      </w:pPr>
      <w:proofErr w:type="spellStart"/>
      <w:r w:rsidRPr="009600E6">
        <w:rPr>
          <w:rFonts w:eastAsia="Arial"/>
        </w:rPr>
        <w:lastRenderedPageBreak/>
        <w:t>Research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project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proposal</w:t>
      </w:r>
      <w:proofErr w:type="spellEnd"/>
      <w:r w:rsidRPr="009600E6">
        <w:rPr>
          <w:rFonts w:eastAsia="Arial"/>
        </w:rPr>
        <w:t xml:space="preserve"> – </w:t>
      </w:r>
      <w:proofErr w:type="spellStart"/>
      <w:r w:rsidRPr="009600E6">
        <w:rPr>
          <w:rFonts w:eastAsia="Arial"/>
        </w:rPr>
        <w:t>developed</w:t>
      </w:r>
      <w:proofErr w:type="spellEnd"/>
      <w:r w:rsidRPr="009600E6">
        <w:rPr>
          <w:rFonts w:eastAsia="Arial"/>
        </w:rPr>
        <w:t xml:space="preserve"> on the </w:t>
      </w:r>
      <w:proofErr w:type="spellStart"/>
      <w:r w:rsidRPr="009600E6">
        <w:rPr>
          <w:rFonts w:eastAsia="Arial"/>
        </w:rPr>
        <w:t>basis</w:t>
      </w:r>
      <w:proofErr w:type="spellEnd"/>
      <w:r w:rsidRPr="009600E6">
        <w:rPr>
          <w:rFonts w:eastAsia="Arial"/>
        </w:rPr>
        <w:t xml:space="preserve"> of a </w:t>
      </w:r>
      <w:proofErr w:type="spellStart"/>
      <w:r w:rsidRPr="009600E6">
        <w:rPr>
          <w:rFonts w:eastAsia="Arial"/>
        </w:rPr>
        <w:t>research</w:t>
      </w:r>
      <w:proofErr w:type="spellEnd"/>
      <w:r w:rsidRPr="009600E6">
        <w:rPr>
          <w:rFonts w:eastAsia="Arial"/>
        </w:rPr>
        <w:t xml:space="preserve"> idea </w:t>
      </w:r>
      <w:proofErr w:type="spellStart"/>
      <w:r w:rsidRPr="009600E6">
        <w:rPr>
          <w:rFonts w:eastAsia="Arial"/>
        </w:rPr>
        <w:t>involving</w:t>
      </w:r>
      <w:proofErr w:type="spellEnd"/>
      <w:r w:rsidRPr="009600E6">
        <w:rPr>
          <w:rFonts w:eastAsia="Arial"/>
        </w:rPr>
        <w:t xml:space="preserve"> the </w:t>
      </w:r>
      <w:proofErr w:type="spellStart"/>
      <w:r w:rsidRPr="009600E6">
        <w:rPr>
          <w:rFonts w:eastAsia="Arial"/>
        </w:rPr>
        <w:t>use</w:t>
      </w:r>
      <w:proofErr w:type="spellEnd"/>
      <w:r w:rsidRPr="009600E6">
        <w:rPr>
          <w:rFonts w:eastAsia="Arial"/>
        </w:rPr>
        <w:t xml:space="preserve"> of the </w:t>
      </w:r>
      <w:proofErr w:type="spellStart"/>
      <w:r w:rsidRPr="009600E6">
        <w:rPr>
          <w:rFonts w:eastAsia="Arial"/>
        </w:rPr>
        <w:t>equipment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listed</w:t>
      </w:r>
      <w:proofErr w:type="spellEnd"/>
      <w:r w:rsidRPr="009600E6">
        <w:rPr>
          <w:rFonts w:eastAsia="Arial"/>
        </w:rPr>
        <w:t xml:space="preserve"> in § 2(7) of </w:t>
      </w:r>
      <w:proofErr w:type="spellStart"/>
      <w:r w:rsidRPr="009600E6">
        <w:rPr>
          <w:rFonts w:eastAsia="Arial"/>
        </w:rPr>
        <w:t>these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Regulations</w:t>
      </w:r>
      <w:proofErr w:type="spellEnd"/>
      <w:r w:rsidRPr="009600E6">
        <w:rPr>
          <w:rFonts w:eastAsia="Arial"/>
        </w:rPr>
        <w:t xml:space="preserve">; the </w:t>
      </w:r>
      <w:proofErr w:type="spellStart"/>
      <w:r w:rsidRPr="009600E6">
        <w:rPr>
          <w:rFonts w:eastAsia="Arial"/>
        </w:rPr>
        <w:t>proposal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should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include</w:t>
      </w:r>
      <w:proofErr w:type="spellEnd"/>
      <w:r w:rsidRPr="009600E6">
        <w:rPr>
          <w:rFonts w:eastAsia="Arial"/>
        </w:rPr>
        <w:t xml:space="preserve"> the </w:t>
      </w:r>
      <w:proofErr w:type="spellStart"/>
      <w:r w:rsidRPr="009600E6">
        <w:rPr>
          <w:rFonts w:eastAsia="Arial"/>
        </w:rPr>
        <w:t>research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topic</w:t>
      </w:r>
      <w:proofErr w:type="spellEnd"/>
      <w:r w:rsidRPr="009600E6">
        <w:rPr>
          <w:rFonts w:eastAsia="Arial"/>
        </w:rPr>
        <w:t xml:space="preserve">, </w:t>
      </w:r>
      <w:proofErr w:type="spellStart"/>
      <w:r w:rsidRPr="009600E6">
        <w:rPr>
          <w:rFonts w:eastAsia="Arial"/>
        </w:rPr>
        <w:t>conceptual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assumptions</w:t>
      </w:r>
      <w:proofErr w:type="spellEnd"/>
      <w:r w:rsidRPr="009600E6">
        <w:rPr>
          <w:rFonts w:eastAsia="Arial"/>
        </w:rPr>
        <w:t xml:space="preserve">, and a </w:t>
      </w:r>
      <w:proofErr w:type="spellStart"/>
      <w:r w:rsidRPr="009600E6">
        <w:rPr>
          <w:rFonts w:eastAsia="Arial"/>
        </w:rPr>
        <w:t>preliminary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review</w:t>
      </w:r>
      <w:proofErr w:type="spellEnd"/>
      <w:r w:rsidRPr="009600E6">
        <w:rPr>
          <w:rFonts w:eastAsia="Arial"/>
        </w:rPr>
        <w:t xml:space="preserve"> of the </w:t>
      </w:r>
      <w:proofErr w:type="spellStart"/>
      <w:r w:rsidRPr="009600E6">
        <w:rPr>
          <w:rFonts w:eastAsia="Arial"/>
        </w:rPr>
        <w:t>relevant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literature</w:t>
      </w:r>
      <w:proofErr w:type="spellEnd"/>
      <w:r w:rsidRPr="009600E6">
        <w:rPr>
          <w:rFonts w:eastAsia="Arial"/>
        </w:rPr>
        <w:t>.</w:t>
      </w:r>
    </w:p>
    <w:p w14:paraId="00000021" w14:textId="0F612D81" w:rsidR="007367D3" w:rsidRPr="009600E6" w:rsidRDefault="00B34A06" w:rsidP="008E0D43">
      <w:pPr>
        <w:pStyle w:val="ListParagraph"/>
        <w:numPr>
          <w:ilvl w:val="0"/>
          <w:numId w:val="3"/>
        </w:numPr>
        <w:spacing w:line="301" w:lineRule="auto"/>
        <w:rPr>
          <w:rFonts w:eastAsia="Arial"/>
        </w:rPr>
      </w:pPr>
      <w:proofErr w:type="spellStart"/>
      <w:r w:rsidRPr="009600E6">
        <w:rPr>
          <w:rFonts w:eastAsia="Arial"/>
        </w:rPr>
        <w:t>Signed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information</w:t>
      </w:r>
      <w:proofErr w:type="spellEnd"/>
      <w:r w:rsidRPr="009600E6">
        <w:rPr>
          <w:rFonts w:eastAsia="Arial"/>
        </w:rPr>
        <w:t xml:space="preserve"> on the </w:t>
      </w:r>
      <w:proofErr w:type="spellStart"/>
      <w:r w:rsidRPr="009600E6">
        <w:rPr>
          <w:rFonts w:eastAsia="Arial"/>
        </w:rPr>
        <w:t>processing</w:t>
      </w:r>
      <w:proofErr w:type="spellEnd"/>
      <w:r w:rsidRPr="009600E6">
        <w:rPr>
          <w:rFonts w:eastAsia="Arial"/>
        </w:rPr>
        <w:t xml:space="preserve"> of </w:t>
      </w:r>
      <w:proofErr w:type="spellStart"/>
      <w:r w:rsidRPr="009600E6">
        <w:rPr>
          <w:rFonts w:eastAsia="Arial"/>
        </w:rPr>
        <w:t>personal</w:t>
      </w:r>
      <w:proofErr w:type="spellEnd"/>
      <w:r w:rsidRPr="009600E6">
        <w:rPr>
          <w:rFonts w:eastAsia="Arial"/>
        </w:rPr>
        <w:t xml:space="preserve"> data, </w:t>
      </w:r>
      <w:proofErr w:type="spellStart"/>
      <w:r w:rsidRPr="009600E6">
        <w:rPr>
          <w:rFonts w:eastAsia="Arial"/>
        </w:rPr>
        <w:t>constituting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Annex</w:t>
      </w:r>
      <w:proofErr w:type="spellEnd"/>
      <w:r w:rsidRPr="009600E6">
        <w:rPr>
          <w:rFonts w:eastAsia="Arial"/>
        </w:rPr>
        <w:t xml:space="preserve"> No. 1 to </w:t>
      </w:r>
      <w:proofErr w:type="spellStart"/>
      <w:r w:rsidRPr="009600E6">
        <w:rPr>
          <w:rFonts w:eastAsia="Arial"/>
        </w:rPr>
        <w:t>these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Regulations</w:t>
      </w:r>
      <w:proofErr w:type="spellEnd"/>
      <w:r w:rsidRPr="009600E6">
        <w:rPr>
          <w:rFonts w:eastAsia="Arial"/>
        </w:rPr>
        <w:t>.</w:t>
      </w:r>
    </w:p>
    <w:p w14:paraId="00000022" w14:textId="2D475B13" w:rsidR="007367D3" w:rsidRPr="009600E6" w:rsidRDefault="00000000">
      <w:pPr>
        <w:shd w:val="clear" w:color="auto" w:fill="FFFFFF"/>
        <w:spacing w:after="120" w:line="276" w:lineRule="auto"/>
        <w:ind w:left="720" w:hanging="360"/>
        <w:jc w:val="both"/>
        <w:rPr>
          <w:rFonts w:ascii="Arial" w:eastAsia="Arial" w:hAnsi="Arial" w:cs="Arial"/>
          <w:color w:val="212529"/>
        </w:rPr>
      </w:pPr>
      <w:r w:rsidRPr="009600E6">
        <w:rPr>
          <w:rFonts w:ascii="Arial" w:hAnsi="Arial" w:cs="Arial"/>
          <w:color w:val="212529"/>
        </w:rPr>
        <w:t>2.</w:t>
      </w:r>
      <w:r w:rsidRPr="009600E6">
        <w:rPr>
          <w:rFonts w:ascii="Arial" w:hAnsi="Arial" w:cs="Arial"/>
          <w:color w:val="212529"/>
          <w:sz w:val="14"/>
          <w:szCs w:val="14"/>
        </w:rPr>
        <w:t xml:space="preserve"> </w:t>
      </w:r>
      <w:r w:rsidRPr="009600E6">
        <w:rPr>
          <w:rFonts w:ascii="Arial" w:hAnsi="Arial" w:cs="Arial"/>
          <w:color w:val="212529"/>
          <w:sz w:val="14"/>
          <w:szCs w:val="14"/>
        </w:rPr>
        <w:tab/>
      </w:r>
      <w:r w:rsidR="00F0390C" w:rsidRPr="009600E6">
        <w:rPr>
          <w:rFonts w:ascii="Arial" w:eastAsia="Arial" w:hAnsi="Arial" w:cs="Arial"/>
          <w:color w:val="212529"/>
        </w:rPr>
        <w:t xml:space="preserve">The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documents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referred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to in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paragraph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1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must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be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submitted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by the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applicant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no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later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than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30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November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2025, in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electronic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form, to the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following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e-mail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address</w:t>
      </w:r>
      <w:proofErr w:type="spellEnd"/>
      <w:r w:rsidR="00F0390C" w:rsidRPr="009600E6">
        <w:rPr>
          <w:rFonts w:ascii="Arial" w:eastAsia="Arial" w:hAnsi="Arial" w:cs="Arial"/>
          <w:color w:val="212529"/>
        </w:rPr>
        <w:t>: biuro@lbm.uw.edu.pl</w:t>
      </w:r>
      <w:r w:rsidRPr="009600E6">
        <w:rPr>
          <w:rFonts w:ascii="Arial" w:eastAsia="Arial" w:hAnsi="Arial" w:cs="Arial"/>
          <w:color w:val="212529"/>
        </w:rPr>
        <w:t>.</w:t>
      </w:r>
    </w:p>
    <w:p w14:paraId="00000023" w14:textId="7450191D" w:rsidR="007367D3" w:rsidRPr="009600E6" w:rsidRDefault="00000000">
      <w:pPr>
        <w:shd w:val="clear" w:color="auto" w:fill="FFFFFF"/>
        <w:spacing w:after="120" w:line="276" w:lineRule="auto"/>
        <w:ind w:left="720" w:hanging="360"/>
        <w:jc w:val="both"/>
        <w:rPr>
          <w:rFonts w:ascii="Arial" w:eastAsia="Arial" w:hAnsi="Arial" w:cs="Arial"/>
          <w:color w:val="212529"/>
        </w:rPr>
      </w:pPr>
      <w:r w:rsidRPr="009600E6">
        <w:rPr>
          <w:rFonts w:ascii="Arial" w:hAnsi="Arial" w:cs="Arial"/>
          <w:color w:val="212529"/>
        </w:rPr>
        <w:t>3.</w:t>
      </w:r>
      <w:r w:rsidRPr="009600E6">
        <w:rPr>
          <w:rFonts w:ascii="Arial" w:hAnsi="Arial" w:cs="Arial"/>
          <w:color w:val="212529"/>
          <w:sz w:val="14"/>
          <w:szCs w:val="14"/>
        </w:rPr>
        <w:t xml:space="preserve"> </w:t>
      </w:r>
      <w:r w:rsidRPr="009600E6">
        <w:rPr>
          <w:rFonts w:ascii="Arial" w:hAnsi="Arial" w:cs="Arial"/>
          <w:color w:val="212529"/>
          <w:sz w:val="14"/>
          <w:szCs w:val="14"/>
        </w:rPr>
        <w:tab/>
      </w:r>
      <w:r w:rsidR="00F0390C" w:rsidRPr="009600E6">
        <w:rPr>
          <w:rFonts w:ascii="Arial" w:eastAsia="Arial" w:hAnsi="Arial" w:cs="Arial"/>
          <w:color w:val="212529"/>
        </w:rPr>
        <w:t xml:space="preserve">In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duly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justified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cases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, the Project Manager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may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extend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the deadline for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submitting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the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documents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referred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to in point 1</w:t>
      </w:r>
      <w:r w:rsidRPr="009600E6">
        <w:rPr>
          <w:rFonts w:ascii="Arial" w:eastAsia="Arial" w:hAnsi="Arial" w:cs="Arial"/>
          <w:color w:val="212529"/>
        </w:rPr>
        <w:t>.</w:t>
      </w:r>
    </w:p>
    <w:p w14:paraId="00000024" w14:textId="510F7619" w:rsidR="007367D3" w:rsidRPr="009600E6" w:rsidRDefault="00000000">
      <w:pPr>
        <w:shd w:val="clear" w:color="auto" w:fill="FFFFFF"/>
        <w:spacing w:after="120" w:line="276" w:lineRule="auto"/>
        <w:ind w:left="720" w:hanging="360"/>
        <w:jc w:val="both"/>
        <w:rPr>
          <w:rFonts w:ascii="Arial" w:eastAsia="Arial" w:hAnsi="Arial" w:cs="Arial"/>
          <w:color w:val="212529"/>
        </w:rPr>
      </w:pPr>
      <w:r w:rsidRPr="009600E6">
        <w:rPr>
          <w:rFonts w:ascii="Arial" w:hAnsi="Arial" w:cs="Arial"/>
          <w:color w:val="212529"/>
        </w:rPr>
        <w:t>4.</w:t>
      </w:r>
      <w:r w:rsidRPr="009600E6">
        <w:rPr>
          <w:rFonts w:ascii="Arial" w:hAnsi="Arial" w:cs="Arial"/>
          <w:color w:val="212529"/>
          <w:sz w:val="14"/>
          <w:szCs w:val="14"/>
        </w:rPr>
        <w:t xml:space="preserve"> </w:t>
      </w:r>
      <w:r w:rsidRPr="009600E6">
        <w:rPr>
          <w:rFonts w:ascii="Arial" w:hAnsi="Arial" w:cs="Arial"/>
          <w:color w:val="212529"/>
          <w:sz w:val="14"/>
          <w:szCs w:val="14"/>
        </w:rPr>
        <w:tab/>
      </w:r>
      <w:proofErr w:type="spellStart"/>
      <w:r w:rsidR="00F0390C" w:rsidRPr="009600E6">
        <w:rPr>
          <w:rFonts w:ascii="Arial" w:eastAsia="Arial" w:hAnsi="Arial" w:cs="Arial"/>
          <w:color w:val="212529"/>
        </w:rPr>
        <w:t>Incomplete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applications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or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those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not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compliant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with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these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Regulations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shall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not be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considered</w:t>
      </w:r>
      <w:proofErr w:type="spellEnd"/>
      <w:r w:rsidRPr="009600E6">
        <w:rPr>
          <w:rFonts w:ascii="Arial" w:eastAsia="Arial" w:hAnsi="Arial" w:cs="Arial"/>
          <w:color w:val="212529"/>
        </w:rPr>
        <w:t>.</w:t>
      </w:r>
    </w:p>
    <w:p w14:paraId="00000026" w14:textId="77777777" w:rsidR="007367D3" w:rsidRPr="009600E6" w:rsidRDefault="00000000">
      <w:pPr>
        <w:shd w:val="clear" w:color="auto" w:fill="FFFFFF"/>
        <w:spacing w:after="120" w:line="276" w:lineRule="auto"/>
        <w:ind w:left="720" w:hanging="360"/>
        <w:jc w:val="center"/>
        <w:rPr>
          <w:rFonts w:ascii="Arial" w:eastAsia="Arial" w:hAnsi="Arial" w:cs="Arial"/>
          <w:color w:val="212529"/>
        </w:rPr>
      </w:pPr>
      <w:r w:rsidRPr="009600E6">
        <w:rPr>
          <w:rFonts w:ascii="Arial" w:eastAsia="Arial" w:hAnsi="Arial" w:cs="Arial"/>
          <w:color w:val="212529"/>
        </w:rPr>
        <w:t>§ 4</w:t>
      </w:r>
    </w:p>
    <w:p w14:paraId="00000027" w14:textId="4DE67463" w:rsidR="007367D3" w:rsidRPr="009600E6" w:rsidRDefault="00000000">
      <w:pPr>
        <w:shd w:val="clear" w:color="auto" w:fill="FFFFFF"/>
        <w:spacing w:after="120" w:line="276" w:lineRule="auto"/>
        <w:ind w:left="720" w:hanging="360"/>
        <w:jc w:val="both"/>
        <w:rPr>
          <w:rFonts w:ascii="Arial" w:eastAsia="Arial" w:hAnsi="Arial" w:cs="Arial"/>
          <w:color w:val="212529"/>
        </w:rPr>
      </w:pPr>
      <w:r w:rsidRPr="009600E6">
        <w:rPr>
          <w:rFonts w:ascii="Arial" w:hAnsi="Arial" w:cs="Arial"/>
          <w:color w:val="212529"/>
        </w:rPr>
        <w:t>1.</w:t>
      </w:r>
      <w:r w:rsidRPr="009600E6">
        <w:rPr>
          <w:rFonts w:ascii="Arial" w:hAnsi="Arial" w:cs="Arial"/>
          <w:color w:val="212529"/>
          <w:sz w:val="14"/>
          <w:szCs w:val="14"/>
        </w:rPr>
        <w:t xml:space="preserve"> </w:t>
      </w:r>
      <w:r w:rsidRPr="009600E6">
        <w:rPr>
          <w:rFonts w:ascii="Arial" w:hAnsi="Arial" w:cs="Arial"/>
          <w:color w:val="212529"/>
          <w:sz w:val="14"/>
          <w:szCs w:val="14"/>
        </w:rPr>
        <w:tab/>
      </w:r>
      <w:r w:rsidR="00F0390C" w:rsidRPr="009600E6">
        <w:rPr>
          <w:rFonts w:ascii="Arial" w:eastAsia="Arial" w:hAnsi="Arial" w:cs="Arial"/>
          <w:color w:val="212529"/>
        </w:rPr>
        <w:t xml:space="preserve">The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assessment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of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candidates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shall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be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carried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out by the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Competition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Committee</w:t>
      </w:r>
      <w:proofErr w:type="spellEnd"/>
      <w:r w:rsidRPr="009600E6">
        <w:rPr>
          <w:rFonts w:ascii="Arial" w:eastAsia="Arial" w:hAnsi="Arial" w:cs="Arial"/>
          <w:color w:val="212529"/>
        </w:rPr>
        <w:t>.</w:t>
      </w:r>
    </w:p>
    <w:p w14:paraId="00000028" w14:textId="0AEE3DE4" w:rsidR="007367D3" w:rsidRPr="009600E6" w:rsidRDefault="00000000">
      <w:pPr>
        <w:shd w:val="clear" w:color="auto" w:fill="FFFFFF"/>
        <w:spacing w:after="120" w:line="276" w:lineRule="auto"/>
        <w:ind w:left="720" w:hanging="360"/>
        <w:jc w:val="both"/>
        <w:rPr>
          <w:rFonts w:ascii="Arial" w:eastAsia="Arial" w:hAnsi="Arial" w:cs="Arial"/>
          <w:color w:val="212529"/>
        </w:rPr>
      </w:pPr>
      <w:r w:rsidRPr="009600E6">
        <w:rPr>
          <w:rFonts w:ascii="Arial" w:hAnsi="Arial" w:cs="Arial"/>
          <w:color w:val="212529"/>
        </w:rPr>
        <w:t>2.</w:t>
      </w:r>
      <w:r w:rsidRPr="009600E6">
        <w:rPr>
          <w:rFonts w:ascii="Arial" w:hAnsi="Arial" w:cs="Arial"/>
          <w:color w:val="212529"/>
          <w:sz w:val="14"/>
          <w:szCs w:val="14"/>
        </w:rPr>
        <w:t xml:space="preserve"> </w:t>
      </w:r>
      <w:r w:rsidRPr="009600E6">
        <w:rPr>
          <w:rFonts w:ascii="Arial" w:hAnsi="Arial" w:cs="Arial"/>
          <w:color w:val="212529"/>
          <w:sz w:val="14"/>
          <w:szCs w:val="14"/>
        </w:rPr>
        <w:tab/>
      </w:r>
      <w:r w:rsidR="00F0390C" w:rsidRPr="009600E6">
        <w:rPr>
          <w:rFonts w:ascii="Arial" w:eastAsia="Arial" w:hAnsi="Arial" w:cs="Arial"/>
          <w:color w:val="212529"/>
        </w:rPr>
        <w:t xml:space="preserve">The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Competition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Committee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shall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be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appointed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by the Project Manager of the SPUB Project. The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Committee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shall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consist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of the Project Manager and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at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least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two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persons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proposed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by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them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,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possessing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appropriate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academic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or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professional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qualifications</w:t>
      </w:r>
      <w:proofErr w:type="spellEnd"/>
      <w:r w:rsidRPr="009600E6">
        <w:rPr>
          <w:rFonts w:ascii="Arial" w:eastAsia="Arial" w:hAnsi="Arial" w:cs="Arial"/>
          <w:color w:val="212529"/>
        </w:rPr>
        <w:t>.</w:t>
      </w:r>
      <w:r w:rsidRPr="009600E6">
        <w:rPr>
          <w:rFonts w:ascii="Arial" w:hAnsi="Arial" w:cs="Arial"/>
          <w:color w:val="212529"/>
          <w:sz w:val="16"/>
          <w:szCs w:val="16"/>
        </w:rPr>
        <w:t xml:space="preserve"> </w:t>
      </w:r>
      <w:r w:rsidRPr="009600E6">
        <w:rPr>
          <w:rFonts w:ascii="Arial" w:eastAsia="Arial" w:hAnsi="Arial" w:cs="Arial"/>
          <w:color w:val="212529"/>
        </w:rPr>
        <w:t xml:space="preserve"> </w:t>
      </w:r>
    </w:p>
    <w:p w14:paraId="00000029" w14:textId="13ED861D" w:rsidR="007367D3" w:rsidRPr="009600E6" w:rsidRDefault="00000000">
      <w:pPr>
        <w:shd w:val="clear" w:color="auto" w:fill="FFFFFF"/>
        <w:spacing w:after="120" w:line="276" w:lineRule="auto"/>
        <w:ind w:left="720" w:hanging="360"/>
        <w:jc w:val="both"/>
        <w:rPr>
          <w:rFonts w:ascii="Arial" w:eastAsia="Arial" w:hAnsi="Arial" w:cs="Arial"/>
          <w:color w:val="212529"/>
        </w:rPr>
      </w:pPr>
      <w:r w:rsidRPr="009600E6">
        <w:rPr>
          <w:rFonts w:ascii="Arial" w:hAnsi="Arial" w:cs="Arial"/>
          <w:color w:val="212529"/>
        </w:rPr>
        <w:t>3.</w:t>
      </w:r>
      <w:r w:rsidRPr="009600E6">
        <w:rPr>
          <w:rFonts w:ascii="Arial" w:hAnsi="Arial" w:cs="Arial"/>
          <w:color w:val="212529"/>
          <w:sz w:val="14"/>
          <w:szCs w:val="14"/>
        </w:rPr>
        <w:t xml:space="preserve"> </w:t>
      </w:r>
      <w:r w:rsidRPr="009600E6">
        <w:rPr>
          <w:rFonts w:ascii="Arial" w:hAnsi="Arial" w:cs="Arial"/>
          <w:color w:val="212529"/>
          <w:sz w:val="14"/>
          <w:szCs w:val="14"/>
        </w:rPr>
        <w:tab/>
      </w:r>
      <w:r w:rsidR="00F0390C" w:rsidRPr="009600E6">
        <w:rPr>
          <w:rFonts w:ascii="Arial" w:eastAsia="Arial" w:hAnsi="Arial" w:cs="Arial"/>
          <w:color w:val="212529"/>
        </w:rPr>
        <w:t xml:space="preserve">The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Chairperson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of the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Committee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shall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exclude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a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member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of the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Competition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Committee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from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participation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in the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evaluation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of a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particular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application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if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there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are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justified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doubts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concerning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that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member’s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impartiality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or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objectivity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, in </w:t>
      </w:r>
      <w:proofErr w:type="spellStart"/>
      <w:r w:rsidR="00F0390C" w:rsidRPr="009600E6">
        <w:rPr>
          <w:rFonts w:ascii="Arial" w:eastAsia="Arial" w:hAnsi="Arial" w:cs="Arial"/>
          <w:color w:val="212529"/>
        </w:rPr>
        <w:t>particular</w:t>
      </w:r>
      <w:proofErr w:type="spellEnd"/>
      <w:r w:rsidR="00F0390C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proofErr w:type="gramStart"/>
      <w:r w:rsidR="00F0390C" w:rsidRPr="009600E6">
        <w:rPr>
          <w:rFonts w:ascii="Arial" w:eastAsia="Arial" w:hAnsi="Arial" w:cs="Arial"/>
          <w:color w:val="212529"/>
        </w:rPr>
        <w:t>if</w:t>
      </w:r>
      <w:proofErr w:type="spellEnd"/>
      <w:r w:rsidR="00F0390C" w:rsidRPr="009600E6">
        <w:rPr>
          <w:rFonts w:ascii="Arial" w:eastAsia="Arial" w:hAnsi="Arial" w:cs="Arial"/>
          <w:color w:val="212529"/>
        </w:rPr>
        <w:t>:</w:t>
      </w:r>
      <w:r w:rsidRPr="009600E6">
        <w:rPr>
          <w:rFonts w:ascii="Arial" w:eastAsia="Arial" w:hAnsi="Arial" w:cs="Arial"/>
          <w:color w:val="212529"/>
        </w:rPr>
        <w:t>:</w:t>
      </w:r>
      <w:proofErr w:type="gramEnd"/>
    </w:p>
    <w:p w14:paraId="08BFAE81" w14:textId="1C093E13" w:rsidR="00F0390C" w:rsidRPr="009600E6" w:rsidRDefault="00F0390C" w:rsidP="00F0390C">
      <w:pPr>
        <w:pStyle w:val="ListParagraph"/>
        <w:numPr>
          <w:ilvl w:val="0"/>
          <w:numId w:val="8"/>
        </w:numPr>
        <w:rPr>
          <w:rFonts w:eastAsia="Arial"/>
        </w:rPr>
      </w:pPr>
      <w:proofErr w:type="spellStart"/>
      <w:r w:rsidRPr="009600E6">
        <w:rPr>
          <w:rFonts w:eastAsia="Arial"/>
        </w:rPr>
        <w:t>is</w:t>
      </w:r>
      <w:proofErr w:type="spellEnd"/>
      <w:r w:rsidRPr="009600E6">
        <w:rPr>
          <w:rFonts w:eastAsia="Arial"/>
        </w:rPr>
        <w:t xml:space="preserve"> the </w:t>
      </w:r>
      <w:proofErr w:type="spellStart"/>
      <w:r w:rsidRPr="009600E6">
        <w:rPr>
          <w:rFonts w:eastAsia="Arial"/>
        </w:rPr>
        <w:t>spouse</w:t>
      </w:r>
      <w:proofErr w:type="spellEnd"/>
      <w:r w:rsidRPr="009600E6">
        <w:rPr>
          <w:rFonts w:eastAsia="Arial"/>
        </w:rPr>
        <w:t xml:space="preserve">, </w:t>
      </w:r>
      <w:proofErr w:type="spellStart"/>
      <w:r w:rsidRPr="009600E6">
        <w:rPr>
          <w:rFonts w:eastAsia="Arial"/>
        </w:rPr>
        <w:t>relative</w:t>
      </w:r>
      <w:proofErr w:type="spellEnd"/>
      <w:r w:rsidRPr="009600E6">
        <w:rPr>
          <w:rFonts w:eastAsia="Arial"/>
        </w:rPr>
        <w:t xml:space="preserve">, </w:t>
      </w:r>
      <w:proofErr w:type="spellStart"/>
      <w:r w:rsidRPr="009600E6">
        <w:rPr>
          <w:rFonts w:eastAsia="Arial"/>
        </w:rPr>
        <w:t>or</w:t>
      </w:r>
      <w:proofErr w:type="spellEnd"/>
      <w:r w:rsidRPr="009600E6">
        <w:rPr>
          <w:rFonts w:eastAsia="Arial"/>
        </w:rPr>
        <w:t xml:space="preserve"> in-law </w:t>
      </w:r>
      <w:proofErr w:type="spellStart"/>
      <w:r w:rsidRPr="009600E6">
        <w:rPr>
          <w:rFonts w:eastAsia="Arial"/>
        </w:rPr>
        <w:t>up</w:t>
      </w:r>
      <w:proofErr w:type="spellEnd"/>
      <w:r w:rsidRPr="009600E6">
        <w:rPr>
          <w:rFonts w:eastAsia="Arial"/>
        </w:rPr>
        <w:t xml:space="preserve"> to the </w:t>
      </w:r>
      <w:proofErr w:type="spellStart"/>
      <w:r w:rsidRPr="009600E6">
        <w:rPr>
          <w:rFonts w:eastAsia="Arial"/>
        </w:rPr>
        <w:t>second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degree</w:t>
      </w:r>
      <w:proofErr w:type="spellEnd"/>
      <w:r w:rsidRPr="009600E6">
        <w:rPr>
          <w:rFonts w:eastAsia="Arial"/>
        </w:rPr>
        <w:t xml:space="preserve"> inclusive of the </w:t>
      </w:r>
      <w:proofErr w:type="spellStart"/>
      <w:r w:rsidRPr="009600E6">
        <w:rPr>
          <w:rFonts w:eastAsia="Arial"/>
        </w:rPr>
        <w:t>Applicant</w:t>
      </w:r>
      <w:proofErr w:type="spellEnd"/>
      <w:r w:rsidRPr="009600E6">
        <w:rPr>
          <w:rFonts w:eastAsia="Arial"/>
        </w:rPr>
        <w:t>;</w:t>
      </w:r>
    </w:p>
    <w:p w14:paraId="6CC54B8C" w14:textId="294338E6" w:rsidR="00F0390C" w:rsidRPr="009600E6" w:rsidRDefault="00F0390C" w:rsidP="00F0390C">
      <w:pPr>
        <w:pStyle w:val="ListParagraph"/>
        <w:numPr>
          <w:ilvl w:val="0"/>
          <w:numId w:val="8"/>
        </w:numPr>
        <w:rPr>
          <w:rFonts w:eastAsia="Arial"/>
        </w:rPr>
      </w:pPr>
      <w:proofErr w:type="spellStart"/>
      <w:r w:rsidRPr="009600E6">
        <w:rPr>
          <w:rFonts w:eastAsia="Arial"/>
        </w:rPr>
        <w:t>is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related</w:t>
      </w:r>
      <w:proofErr w:type="spellEnd"/>
      <w:r w:rsidRPr="009600E6">
        <w:rPr>
          <w:rFonts w:eastAsia="Arial"/>
        </w:rPr>
        <w:t xml:space="preserve"> to the </w:t>
      </w:r>
      <w:proofErr w:type="spellStart"/>
      <w:r w:rsidRPr="009600E6">
        <w:rPr>
          <w:rFonts w:eastAsia="Arial"/>
        </w:rPr>
        <w:t>Applicant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through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adoption</w:t>
      </w:r>
      <w:proofErr w:type="spellEnd"/>
      <w:r w:rsidRPr="009600E6">
        <w:rPr>
          <w:rFonts w:eastAsia="Arial"/>
        </w:rPr>
        <w:t xml:space="preserve">, </w:t>
      </w:r>
      <w:proofErr w:type="spellStart"/>
      <w:r w:rsidRPr="009600E6">
        <w:rPr>
          <w:rFonts w:eastAsia="Arial"/>
        </w:rPr>
        <w:t>guardianship</w:t>
      </w:r>
      <w:proofErr w:type="spellEnd"/>
      <w:r w:rsidRPr="009600E6">
        <w:rPr>
          <w:rFonts w:eastAsia="Arial"/>
        </w:rPr>
        <w:t xml:space="preserve">, </w:t>
      </w:r>
      <w:proofErr w:type="spellStart"/>
      <w:r w:rsidRPr="009600E6">
        <w:rPr>
          <w:rFonts w:eastAsia="Arial"/>
        </w:rPr>
        <w:t>or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custody</w:t>
      </w:r>
      <w:proofErr w:type="spellEnd"/>
      <w:r w:rsidRPr="009600E6">
        <w:rPr>
          <w:rFonts w:eastAsia="Arial"/>
        </w:rPr>
        <w:t>;</w:t>
      </w:r>
    </w:p>
    <w:p w14:paraId="0000002C" w14:textId="4E0F0401" w:rsidR="007367D3" w:rsidRPr="009600E6" w:rsidRDefault="00F0390C" w:rsidP="00F0390C">
      <w:pPr>
        <w:pStyle w:val="ListParagraph"/>
        <w:numPr>
          <w:ilvl w:val="0"/>
          <w:numId w:val="8"/>
        </w:numPr>
        <w:rPr>
          <w:rFonts w:eastAsia="Arial"/>
        </w:rPr>
      </w:pPr>
      <w:proofErr w:type="spellStart"/>
      <w:r w:rsidRPr="009600E6">
        <w:rPr>
          <w:rFonts w:eastAsia="Arial"/>
        </w:rPr>
        <w:t>has</w:t>
      </w:r>
      <w:proofErr w:type="spellEnd"/>
      <w:r w:rsidRPr="009600E6">
        <w:rPr>
          <w:rFonts w:eastAsia="Arial"/>
        </w:rPr>
        <w:t xml:space="preserve"> a </w:t>
      </w:r>
      <w:proofErr w:type="spellStart"/>
      <w:r w:rsidRPr="009600E6">
        <w:rPr>
          <w:rFonts w:eastAsia="Arial"/>
        </w:rPr>
        <w:t>legal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or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factual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relationship</w:t>
      </w:r>
      <w:proofErr w:type="spellEnd"/>
      <w:r w:rsidRPr="009600E6">
        <w:rPr>
          <w:rFonts w:eastAsia="Arial"/>
        </w:rPr>
        <w:t xml:space="preserve"> with the </w:t>
      </w:r>
      <w:proofErr w:type="spellStart"/>
      <w:r w:rsidRPr="009600E6">
        <w:rPr>
          <w:rFonts w:eastAsia="Arial"/>
        </w:rPr>
        <w:t>Applicant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that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may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give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rise</w:t>
      </w:r>
      <w:proofErr w:type="spellEnd"/>
      <w:r w:rsidRPr="009600E6">
        <w:rPr>
          <w:rFonts w:eastAsia="Arial"/>
        </w:rPr>
        <w:t xml:space="preserve"> to </w:t>
      </w:r>
      <w:proofErr w:type="spellStart"/>
      <w:r w:rsidRPr="009600E6">
        <w:rPr>
          <w:rFonts w:eastAsia="Arial"/>
        </w:rPr>
        <w:t>justified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doubts</w:t>
      </w:r>
      <w:proofErr w:type="spellEnd"/>
      <w:r w:rsidRPr="009600E6">
        <w:rPr>
          <w:rFonts w:eastAsia="Arial"/>
        </w:rPr>
        <w:t xml:space="preserve"> as to </w:t>
      </w:r>
      <w:proofErr w:type="spellStart"/>
      <w:r w:rsidRPr="009600E6">
        <w:rPr>
          <w:rFonts w:eastAsia="Arial"/>
        </w:rPr>
        <w:t>that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member’s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impartiality</w:t>
      </w:r>
      <w:proofErr w:type="spellEnd"/>
      <w:r w:rsidRPr="009600E6">
        <w:rPr>
          <w:rFonts w:eastAsia="Arial"/>
        </w:rPr>
        <w:t xml:space="preserve">, </w:t>
      </w:r>
      <w:proofErr w:type="spellStart"/>
      <w:r w:rsidRPr="009600E6">
        <w:rPr>
          <w:rFonts w:eastAsia="Arial"/>
        </w:rPr>
        <w:t>including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situations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where</w:t>
      </w:r>
      <w:proofErr w:type="spellEnd"/>
      <w:r w:rsidRPr="009600E6">
        <w:rPr>
          <w:rFonts w:eastAsia="Arial"/>
        </w:rPr>
        <w:t xml:space="preserve"> the </w:t>
      </w:r>
      <w:proofErr w:type="spellStart"/>
      <w:r w:rsidRPr="009600E6">
        <w:rPr>
          <w:rFonts w:eastAsia="Arial"/>
        </w:rPr>
        <w:t>member</w:t>
      </w:r>
      <w:proofErr w:type="spellEnd"/>
      <w:r w:rsidRPr="009600E6">
        <w:rPr>
          <w:rFonts w:eastAsia="Arial"/>
        </w:rPr>
        <w:t xml:space="preserve"> of the </w:t>
      </w:r>
      <w:proofErr w:type="spellStart"/>
      <w:r w:rsidRPr="009600E6">
        <w:rPr>
          <w:rFonts w:eastAsia="Arial"/>
        </w:rPr>
        <w:t>Competition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Committee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is</w:t>
      </w:r>
      <w:proofErr w:type="spellEnd"/>
      <w:r w:rsidRPr="009600E6">
        <w:rPr>
          <w:rFonts w:eastAsia="Arial"/>
        </w:rPr>
        <w:t xml:space="preserve"> the </w:t>
      </w:r>
      <w:proofErr w:type="spellStart"/>
      <w:r w:rsidRPr="009600E6">
        <w:rPr>
          <w:rFonts w:eastAsia="Arial"/>
        </w:rPr>
        <w:t>Applicant’s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thesis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supervisor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or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academic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advisor</w:t>
      </w:r>
      <w:proofErr w:type="spellEnd"/>
      <w:r w:rsidRPr="009600E6">
        <w:rPr>
          <w:rFonts w:eastAsia="Arial"/>
        </w:rPr>
        <w:t xml:space="preserve">, </w:t>
      </w:r>
      <w:proofErr w:type="spellStart"/>
      <w:r w:rsidRPr="009600E6">
        <w:rPr>
          <w:rFonts w:eastAsia="Arial"/>
        </w:rPr>
        <w:t>or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where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they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are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employed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within</w:t>
      </w:r>
      <w:proofErr w:type="spellEnd"/>
      <w:r w:rsidRPr="009600E6">
        <w:rPr>
          <w:rFonts w:eastAsia="Arial"/>
        </w:rPr>
        <w:t xml:space="preserve"> the same </w:t>
      </w:r>
      <w:proofErr w:type="spellStart"/>
      <w:r w:rsidRPr="009600E6">
        <w:rPr>
          <w:rFonts w:eastAsia="Arial"/>
        </w:rPr>
        <w:t>organisational</w:t>
      </w:r>
      <w:proofErr w:type="spellEnd"/>
      <w:r w:rsidRPr="009600E6">
        <w:rPr>
          <w:rFonts w:eastAsia="Arial"/>
        </w:rPr>
        <w:t xml:space="preserve"> unit.</w:t>
      </w:r>
    </w:p>
    <w:p w14:paraId="0000002D" w14:textId="273529F3" w:rsidR="007367D3" w:rsidRPr="009600E6" w:rsidRDefault="00000000">
      <w:pPr>
        <w:shd w:val="clear" w:color="auto" w:fill="FFFFFF"/>
        <w:spacing w:after="120" w:line="276" w:lineRule="auto"/>
        <w:ind w:left="720" w:hanging="360"/>
        <w:jc w:val="both"/>
        <w:rPr>
          <w:rFonts w:ascii="Arial" w:eastAsia="Arial" w:hAnsi="Arial" w:cs="Arial"/>
          <w:color w:val="212529"/>
        </w:rPr>
      </w:pPr>
      <w:r w:rsidRPr="009600E6">
        <w:rPr>
          <w:rFonts w:ascii="Arial" w:hAnsi="Arial" w:cs="Arial"/>
          <w:color w:val="212529"/>
        </w:rPr>
        <w:t>4.</w:t>
      </w:r>
      <w:r w:rsidRPr="009600E6">
        <w:rPr>
          <w:rFonts w:ascii="Arial" w:hAnsi="Arial" w:cs="Arial"/>
          <w:color w:val="212529"/>
          <w:sz w:val="14"/>
          <w:szCs w:val="14"/>
        </w:rPr>
        <w:t xml:space="preserve"> </w:t>
      </w:r>
      <w:r w:rsidRPr="009600E6">
        <w:rPr>
          <w:rFonts w:ascii="Arial" w:hAnsi="Arial" w:cs="Arial"/>
          <w:color w:val="212529"/>
          <w:sz w:val="14"/>
          <w:szCs w:val="14"/>
        </w:rPr>
        <w:tab/>
      </w:r>
      <w:r w:rsidR="00D85285" w:rsidRPr="009600E6">
        <w:rPr>
          <w:rFonts w:ascii="Arial" w:eastAsia="Arial" w:hAnsi="Arial" w:cs="Arial"/>
          <w:color w:val="212529"/>
        </w:rPr>
        <w:t xml:space="preserve">The IDUB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scholarship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competition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shall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 be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conducted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 on the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basis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 of the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documentation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specified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 in § 3(1) and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an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 interview with the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candidate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. The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competition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procedure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consists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 of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two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stages</w:t>
      </w:r>
      <w:proofErr w:type="spellEnd"/>
      <w:r w:rsidRPr="009600E6">
        <w:rPr>
          <w:rFonts w:ascii="Arial" w:eastAsia="Arial" w:hAnsi="Arial" w:cs="Arial"/>
          <w:color w:val="212529"/>
        </w:rPr>
        <w:t>.</w:t>
      </w:r>
    </w:p>
    <w:p w14:paraId="0000002E" w14:textId="7D74F859" w:rsidR="007367D3" w:rsidRPr="009600E6" w:rsidRDefault="00000000">
      <w:pPr>
        <w:shd w:val="clear" w:color="auto" w:fill="FFFFFF"/>
        <w:spacing w:after="120" w:line="276" w:lineRule="auto"/>
        <w:ind w:left="720" w:hanging="360"/>
        <w:jc w:val="both"/>
        <w:rPr>
          <w:rFonts w:ascii="Arial" w:eastAsia="Arial" w:hAnsi="Arial" w:cs="Arial"/>
          <w:color w:val="212529"/>
        </w:rPr>
      </w:pPr>
      <w:r w:rsidRPr="009600E6">
        <w:rPr>
          <w:rFonts w:ascii="Arial" w:hAnsi="Arial" w:cs="Arial"/>
          <w:color w:val="212529"/>
        </w:rPr>
        <w:t>5.</w:t>
      </w:r>
      <w:r w:rsidRPr="009600E6">
        <w:rPr>
          <w:rFonts w:ascii="Arial" w:hAnsi="Arial" w:cs="Arial"/>
          <w:color w:val="212529"/>
          <w:sz w:val="14"/>
          <w:szCs w:val="14"/>
        </w:rPr>
        <w:t xml:space="preserve"> </w:t>
      </w:r>
      <w:r w:rsidRPr="009600E6">
        <w:rPr>
          <w:rFonts w:ascii="Arial" w:hAnsi="Arial" w:cs="Arial"/>
          <w:color w:val="212529"/>
          <w:sz w:val="14"/>
          <w:szCs w:val="14"/>
        </w:rPr>
        <w:tab/>
      </w:r>
      <w:r w:rsidR="00D85285" w:rsidRPr="009600E6">
        <w:rPr>
          <w:rFonts w:ascii="Arial" w:eastAsia="Arial" w:hAnsi="Arial" w:cs="Arial"/>
          <w:color w:val="212529"/>
        </w:rPr>
        <w:t xml:space="preserve">In the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first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stage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 of the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procedure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, the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Competition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Committee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shall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evaluate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 the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candidate’s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academic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record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 and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research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achievements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resulting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 from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their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scientific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activity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,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using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 the </w:t>
      </w:r>
      <w:proofErr w:type="spellStart"/>
      <w:r w:rsidR="00D85285" w:rsidRPr="009600E6">
        <w:rPr>
          <w:rFonts w:ascii="Arial" w:eastAsia="Arial" w:hAnsi="Arial" w:cs="Arial"/>
          <w:color w:val="212529"/>
        </w:rPr>
        <w:t>following</w:t>
      </w:r>
      <w:proofErr w:type="spellEnd"/>
      <w:r w:rsidR="00D85285" w:rsidRPr="009600E6">
        <w:rPr>
          <w:rFonts w:ascii="Arial" w:eastAsia="Arial" w:hAnsi="Arial" w:cs="Arial"/>
          <w:color w:val="212529"/>
        </w:rPr>
        <w:t xml:space="preserve"> point </w:t>
      </w:r>
      <w:proofErr w:type="spellStart"/>
      <w:proofErr w:type="gramStart"/>
      <w:r w:rsidR="00D85285" w:rsidRPr="009600E6">
        <w:rPr>
          <w:rFonts w:ascii="Arial" w:eastAsia="Arial" w:hAnsi="Arial" w:cs="Arial"/>
          <w:color w:val="212529"/>
        </w:rPr>
        <w:t>scale</w:t>
      </w:r>
      <w:proofErr w:type="spellEnd"/>
      <w:r w:rsidR="00D85285" w:rsidRPr="009600E6">
        <w:rPr>
          <w:rFonts w:ascii="Arial" w:eastAsia="Arial" w:hAnsi="Arial" w:cs="Arial"/>
          <w:color w:val="212529"/>
        </w:rPr>
        <w:t>:</w:t>
      </w:r>
      <w:r w:rsidRPr="009600E6">
        <w:rPr>
          <w:rFonts w:ascii="Arial" w:eastAsia="Arial" w:hAnsi="Arial" w:cs="Arial"/>
          <w:color w:val="212529"/>
        </w:rPr>
        <w:t>:</w:t>
      </w:r>
      <w:proofErr w:type="gramEnd"/>
    </w:p>
    <w:tbl>
      <w:tblPr>
        <w:tblStyle w:val="a0"/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47"/>
        <w:gridCol w:w="4331"/>
        <w:gridCol w:w="2161"/>
        <w:gridCol w:w="386"/>
      </w:tblGrid>
      <w:tr w:rsidR="007367D3" w:rsidRPr="009600E6" w14:paraId="48A2282B" w14:textId="77777777" w:rsidTr="001C4555">
        <w:trPr>
          <w:trHeight w:val="945"/>
        </w:trPr>
        <w:tc>
          <w:tcPr>
            <w:tcW w:w="90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2F" w14:textId="502AAF0B" w:rsidR="007367D3" w:rsidRPr="009600E6" w:rsidRDefault="00000000">
            <w:pPr>
              <w:shd w:val="clear" w:color="auto" w:fill="FFFFFF"/>
              <w:spacing w:after="120" w:line="276" w:lineRule="auto"/>
              <w:ind w:left="860" w:hanging="360"/>
              <w:jc w:val="both"/>
              <w:rPr>
                <w:rFonts w:ascii="Arial" w:eastAsia="Arial" w:hAnsi="Arial" w:cs="Arial"/>
                <w:color w:val="212529"/>
              </w:rPr>
            </w:pPr>
            <w:r w:rsidRPr="009600E6">
              <w:rPr>
                <w:rFonts w:ascii="Arial" w:hAnsi="Arial" w:cs="Arial"/>
                <w:color w:val="212529"/>
              </w:rPr>
              <w:lastRenderedPageBreak/>
              <w:t>A.</w:t>
            </w:r>
            <w:r w:rsidRPr="009600E6">
              <w:rPr>
                <w:rFonts w:ascii="Arial" w:hAnsi="Arial" w:cs="Arial"/>
                <w:color w:val="212529"/>
                <w:sz w:val="14"/>
                <w:szCs w:val="14"/>
              </w:rPr>
              <w:t xml:space="preserve">   </w:t>
            </w:r>
            <w:r w:rsidR="00D85285" w:rsidRPr="009600E6">
              <w:rPr>
                <w:rFonts w:ascii="Arial" w:eastAsia="Arial" w:hAnsi="Arial" w:cs="Arial"/>
                <w:color w:val="212529"/>
              </w:rPr>
              <w:t xml:space="preserve">The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candidate’s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academic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record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and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participation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in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research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projects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(30% of the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final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evaluation</w:t>
            </w:r>
            <w:proofErr w:type="spellEnd"/>
            <w:proofErr w:type="gramStart"/>
            <w:r w:rsidR="00D85285" w:rsidRPr="009600E6">
              <w:rPr>
                <w:rFonts w:ascii="Arial" w:eastAsia="Arial" w:hAnsi="Arial" w:cs="Arial"/>
                <w:color w:val="212529"/>
              </w:rPr>
              <w:t>):</w:t>
            </w:r>
            <w:r w:rsidRPr="009600E6">
              <w:rPr>
                <w:rFonts w:ascii="Arial" w:eastAsia="Arial" w:hAnsi="Arial" w:cs="Arial"/>
                <w:color w:val="212529"/>
              </w:rPr>
              <w:t>:</w:t>
            </w:r>
            <w:proofErr w:type="gramEnd"/>
          </w:p>
          <w:p w14:paraId="00000030" w14:textId="77777777" w:rsidR="007367D3" w:rsidRPr="009600E6" w:rsidRDefault="00000000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eastAsia="Arial" w:hAnsi="Arial" w:cs="Arial"/>
                <w:color w:val="212529"/>
              </w:rPr>
            </w:pPr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</w:p>
        </w:tc>
      </w:tr>
      <w:tr w:rsidR="007367D3" w:rsidRPr="009600E6" w14:paraId="0FEBE54C" w14:textId="77777777" w:rsidTr="001C4555">
        <w:trPr>
          <w:trHeight w:val="270"/>
        </w:trPr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4" w14:textId="6A453833" w:rsidR="007367D3" w:rsidRPr="009600E6" w:rsidRDefault="00000000">
            <w:pPr>
              <w:shd w:val="clear" w:color="auto" w:fill="FFFFFF"/>
              <w:spacing w:line="276" w:lineRule="auto"/>
              <w:ind w:left="880"/>
              <w:jc w:val="both"/>
              <w:rPr>
                <w:rFonts w:ascii="Arial" w:eastAsia="Arial" w:hAnsi="Arial" w:cs="Arial"/>
                <w:color w:val="212529"/>
              </w:rPr>
            </w:pPr>
            <w:r w:rsidRPr="009600E6">
              <w:rPr>
                <w:rFonts w:ascii="Arial" w:eastAsia="Arial" w:hAnsi="Arial" w:cs="Arial"/>
                <w:color w:val="212529"/>
              </w:rPr>
              <w:t xml:space="preserve">4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pt</w:t>
            </w:r>
            <w:proofErr w:type="spellEnd"/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5" w14:textId="6D3F74B4" w:rsidR="007367D3" w:rsidRPr="009600E6" w:rsidRDefault="00D85285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eastAsia="Arial" w:hAnsi="Arial" w:cs="Arial"/>
                <w:color w:val="212529"/>
              </w:rPr>
            </w:pP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outstanding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>;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36" w14:textId="77777777" w:rsidR="007367D3" w:rsidRPr="009600E6" w:rsidRDefault="00000000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hAnsi="Arial" w:cs="Arial"/>
                <w:color w:val="212529"/>
              </w:rPr>
            </w:pPr>
            <w:r w:rsidRPr="009600E6">
              <w:rPr>
                <w:rFonts w:ascii="Arial" w:hAnsi="Arial" w:cs="Arial"/>
                <w:color w:val="212529"/>
              </w:rPr>
              <w:t xml:space="preserve"> </w:t>
            </w:r>
          </w:p>
        </w:tc>
      </w:tr>
      <w:tr w:rsidR="007367D3" w:rsidRPr="009600E6" w14:paraId="67C848C2" w14:textId="77777777" w:rsidTr="001C4555">
        <w:trPr>
          <w:trHeight w:val="270"/>
        </w:trPr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8" w14:textId="27CEFF0D" w:rsidR="007367D3" w:rsidRPr="009600E6" w:rsidRDefault="00000000">
            <w:pPr>
              <w:shd w:val="clear" w:color="auto" w:fill="FFFFFF"/>
              <w:spacing w:line="276" w:lineRule="auto"/>
              <w:ind w:left="880"/>
              <w:jc w:val="both"/>
              <w:rPr>
                <w:rFonts w:ascii="Arial" w:eastAsia="Arial" w:hAnsi="Arial" w:cs="Arial"/>
                <w:color w:val="212529"/>
              </w:rPr>
            </w:pPr>
            <w:r w:rsidRPr="009600E6">
              <w:rPr>
                <w:rFonts w:ascii="Arial" w:eastAsia="Arial" w:hAnsi="Arial" w:cs="Arial"/>
                <w:color w:val="212529"/>
              </w:rPr>
              <w:t xml:space="preserve">3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pt</w:t>
            </w:r>
            <w:r w:rsidR="00774157">
              <w:rPr>
                <w:rFonts w:ascii="Arial" w:eastAsia="Arial" w:hAnsi="Arial" w:cs="Arial"/>
                <w:color w:val="212529"/>
              </w:rPr>
              <w:t>s</w:t>
            </w:r>
            <w:proofErr w:type="spellEnd"/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9" w14:textId="06A9D4E6" w:rsidR="007367D3" w:rsidRPr="009600E6" w:rsidRDefault="00D85285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eastAsia="Arial" w:hAnsi="Arial" w:cs="Arial"/>
                <w:color w:val="212529"/>
              </w:rPr>
            </w:pP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very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good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>;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3A" w14:textId="77777777" w:rsidR="007367D3" w:rsidRPr="009600E6" w:rsidRDefault="00000000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hAnsi="Arial" w:cs="Arial"/>
                <w:color w:val="212529"/>
              </w:rPr>
            </w:pPr>
            <w:r w:rsidRPr="009600E6">
              <w:rPr>
                <w:rFonts w:ascii="Arial" w:hAnsi="Arial" w:cs="Arial"/>
                <w:color w:val="212529"/>
              </w:rPr>
              <w:t xml:space="preserve"> </w:t>
            </w:r>
          </w:p>
        </w:tc>
      </w:tr>
      <w:tr w:rsidR="007367D3" w:rsidRPr="009600E6" w14:paraId="099C2481" w14:textId="77777777" w:rsidTr="001C4555">
        <w:trPr>
          <w:trHeight w:val="270"/>
        </w:trPr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C" w14:textId="71C29076" w:rsidR="007367D3" w:rsidRPr="009600E6" w:rsidRDefault="00000000">
            <w:pPr>
              <w:shd w:val="clear" w:color="auto" w:fill="FFFFFF"/>
              <w:spacing w:line="276" w:lineRule="auto"/>
              <w:ind w:left="880"/>
              <w:jc w:val="both"/>
              <w:rPr>
                <w:rFonts w:ascii="Arial" w:eastAsia="Arial" w:hAnsi="Arial" w:cs="Arial"/>
                <w:color w:val="212529"/>
              </w:rPr>
            </w:pPr>
            <w:r w:rsidRPr="009600E6">
              <w:rPr>
                <w:rFonts w:ascii="Arial" w:eastAsia="Arial" w:hAnsi="Arial" w:cs="Arial"/>
                <w:color w:val="212529"/>
              </w:rPr>
              <w:t xml:space="preserve">2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pt</w:t>
            </w:r>
            <w:r w:rsidR="00774157">
              <w:rPr>
                <w:rFonts w:ascii="Arial" w:eastAsia="Arial" w:hAnsi="Arial" w:cs="Arial"/>
                <w:color w:val="212529"/>
              </w:rPr>
              <w:t>s</w:t>
            </w:r>
            <w:proofErr w:type="spellEnd"/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D" w14:textId="587607DB" w:rsidR="007367D3" w:rsidRPr="009600E6" w:rsidRDefault="00D85285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eastAsia="Arial" w:hAnsi="Arial" w:cs="Arial"/>
                <w:color w:val="212529"/>
              </w:rPr>
            </w:pP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good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>;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3E" w14:textId="77777777" w:rsidR="007367D3" w:rsidRPr="009600E6" w:rsidRDefault="00000000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hAnsi="Arial" w:cs="Arial"/>
                <w:color w:val="212529"/>
              </w:rPr>
            </w:pPr>
            <w:r w:rsidRPr="009600E6">
              <w:rPr>
                <w:rFonts w:ascii="Arial" w:hAnsi="Arial" w:cs="Arial"/>
                <w:color w:val="212529"/>
              </w:rPr>
              <w:t xml:space="preserve"> </w:t>
            </w:r>
          </w:p>
        </w:tc>
      </w:tr>
      <w:tr w:rsidR="007367D3" w:rsidRPr="009600E6" w14:paraId="46311D2A" w14:textId="77777777" w:rsidTr="001C4555">
        <w:trPr>
          <w:trHeight w:val="270"/>
        </w:trPr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0" w14:textId="69AC826C" w:rsidR="007367D3" w:rsidRPr="009600E6" w:rsidRDefault="00000000">
            <w:pPr>
              <w:shd w:val="clear" w:color="auto" w:fill="FFFFFF"/>
              <w:spacing w:line="276" w:lineRule="auto"/>
              <w:ind w:left="880"/>
              <w:jc w:val="both"/>
              <w:rPr>
                <w:rFonts w:ascii="Arial" w:eastAsia="Arial" w:hAnsi="Arial" w:cs="Arial"/>
                <w:color w:val="212529"/>
              </w:rPr>
            </w:pPr>
            <w:r w:rsidRPr="009600E6">
              <w:rPr>
                <w:rFonts w:ascii="Arial" w:eastAsia="Arial" w:hAnsi="Arial" w:cs="Arial"/>
                <w:color w:val="212529"/>
              </w:rPr>
              <w:t xml:space="preserve">1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pt</w:t>
            </w:r>
            <w:r w:rsidR="00774157">
              <w:rPr>
                <w:rFonts w:ascii="Arial" w:eastAsia="Arial" w:hAnsi="Arial" w:cs="Arial"/>
                <w:color w:val="212529"/>
              </w:rPr>
              <w:t>s</w:t>
            </w:r>
            <w:proofErr w:type="spellEnd"/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1" w14:textId="293D40D8" w:rsidR="007367D3" w:rsidRPr="009600E6" w:rsidRDefault="00D85285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eastAsia="Arial" w:hAnsi="Arial" w:cs="Arial"/>
                <w:color w:val="212529"/>
              </w:rPr>
            </w:pP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weak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>;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42" w14:textId="77777777" w:rsidR="007367D3" w:rsidRPr="009600E6" w:rsidRDefault="00000000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hAnsi="Arial" w:cs="Arial"/>
                <w:color w:val="212529"/>
              </w:rPr>
            </w:pPr>
            <w:r w:rsidRPr="009600E6">
              <w:rPr>
                <w:rFonts w:ascii="Arial" w:hAnsi="Arial" w:cs="Arial"/>
                <w:color w:val="212529"/>
              </w:rPr>
              <w:t xml:space="preserve"> </w:t>
            </w:r>
          </w:p>
        </w:tc>
      </w:tr>
      <w:tr w:rsidR="007367D3" w:rsidRPr="009600E6" w14:paraId="6538A5DA" w14:textId="77777777" w:rsidTr="001C4555">
        <w:trPr>
          <w:trHeight w:val="270"/>
        </w:trPr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4" w14:textId="1C31DE75" w:rsidR="007367D3" w:rsidRPr="009600E6" w:rsidRDefault="00000000">
            <w:pPr>
              <w:shd w:val="clear" w:color="auto" w:fill="FFFFFF"/>
              <w:spacing w:line="276" w:lineRule="auto"/>
              <w:ind w:left="880"/>
              <w:jc w:val="both"/>
              <w:rPr>
                <w:rFonts w:ascii="Arial" w:eastAsia="Arial" w:hAnsi="Arial" w:cs="Arial"/>
                <w:color w:val="212529"/>
              </w:rPr>
            </w:pPr>
            <w:r w:rsidRPr="009600E6">
              <w:rPr>
                <w:rFonts w:ascii="Arial" w:eastAsia="Arial" w:hAnsi="Arial" w:cs="Arial"/>
                <w:color w:val="212529"/>
              </w:rPr>
              <w:t xml:space="preserve">0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pk</w:t>
            </w:r>
            <w:r w:rsidR="00774157">
              <w:rPr>
                <w:rFonts w:ascii="Arial" w:eastAsia="Arial" w:hAnsi="Arial" w:cs="Arial"/>
                <w:color w:val="212529"/>
              </w:rPr>
              <w:t>s</w:t>
            </w:r>
            <w:proofErr w:type="spellEnd"/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5" w14:textId="3AF1C7B4" w:rsidR="007367D3" w:rsidRPr="009600E6" w:rsidRDefault="00D85285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eastAsia="Arial" w:hAnsi="Arial" w:cs="Arial"/>
                <w:color w:val="212529"/>
              </w:rPr>
            </w:pPr>
            <w:r w:rsidRPr="009600E6">
              <w:rPr>
                <w:rFonts w:ascii="Arial" w:eastAsia="Arial" w:hAnsi="Arial" w:cs="Arial"/>
                <w:color w:val="212529"/>
              </w:rPr>
              <w:t xml:space="preserve">no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academic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record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>.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46" w14:textId="77777777" w:rsidR="007367D3" w:rsidRPr="009600E6" w:rsidRDefault="00000000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hAnsi="Arial" w:cs="Arial"/>
                <w:color w:val="212529"/>
              </w:rPr>
            </w:pPr>
            <w:r w:rsidRPr="009600E6">
              <w:rPr>
                <w:rFonts w:ascii="Arial" w:hAnsi="Arial" w:cs="Arial"/>
                <w:color w:val="212529"/>
              </w:rPr>
              <w:t xml:space="preserve"> </w:t>
            </w:r>
          </w:p>
        </w:tc>
      </w:tr>
      <w:tr w:rsidR="007367D3" w:rsidRPr="009600E6" w14:paraId="493F94FB" w14:textId="77777777" w:rsidTr="001C4555">
        <w:trPr>
          <w:trHeight w:val="945"/>
        </w:trPr>
        <w:tc>
          <w:tcPr>
            <w:tcW w:w="90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8" w14:textId="3C0EDDC9" w:rsidR="007367D3" w:rsidRPr="009600E6" w:rsidRDefault="00000000">
            <w:pPr>
              <w:shd w:val="clear" w:color="auto" w:fill="FFFFFF"/>
              <w:spacing w:after="120" w:line="276" w:lineRule="auto"/>
              <w:ind w:left="860" w:hanging="360"/>
              <w:jc w:val="both"/>
              <w:rPr>
                <w:rFonts w:ascii="Arial" w:eastAsia="Arial" w:hAnsi="Arial" w:cs="Arial"/>
                <w:color w:val="212529"/>
              </w:rPr>
            </w:pPr>
            <w:r w:rsidRPr="009600E6">
              <w:rPr>
                <w:rFonts w:ascii="Arial" w:hAnsi="Arial" w:cs="Arial"/>
                <w:color w:val="212529"/>
              </w:rPr>
              <w:t>B.</w:t>
            </w:r>
            <w:r w:rsidRPr="009600E6">
              <w:rPr>
                <w:rFonts w:ascii="Arial" w:hAnsi="Arial" w:cs="Arial"/>
                <w:color w:val="212529"/>
                <w:sz w:val="14"/>
                <w:szCs w:val="14"/>
              </w:rPr>
              <w:tab/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Quality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and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maturity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of the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research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project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concept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(30% of the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final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evaluation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>):</w:t>
            </w:r>
          </w:p>
          <w:p w14:paraId="00000049" w14:textId="77777777" w:rsidR="007367D3" w:rsidRPr="009600E6" w:rsidRDefault="00000000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eastAsia="Arial" w:hAnsi="Arial" w:cs="Arial"/>
                <w:color w:val="212529"/>
              </w:rPr>
            </w:pPr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</w:p>
        </w:tc>
      </w:tr>
      <w:tr w:rsidR="007367D3" w:rsidRPr="009600E6" w14:paraId="27433388" w14:textId="77777777" w:rsidTr="001C4555">
        <w:trPr>
          <w:trHeight w:val="2205"/>
        </w:trPr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D" w14:textId="0958FC36" w:rsidR="007367D3" w:rsidRPr="009600E6" w:rsidRDefault="00000000">
            <w:pPr>
              <w:shd w:val="clear" w:color="auto" w:fill="FFFFFF"/>
              <w:spacing w:line="276" w:lineRule="auto"/>
              <w:ind w:left="900" w:hanging="20"/>
              <w:jc w:val="both"/>
              <w:rPr>
                <w:rFonts w:ascii="Arial" w:eastAsia="Arial" w:hAnsi="Arial" w:cs="Arial"/>
                <w:color w:val="212529"/>
              </w:rPr>
            </w:pPr>
            <w:r w:rsidRPr="009600E6">
              <w:rPr>
                <w:rFonts w:ascii="Arial" w:eastAsia="Arial" w:hAnsi="Arial" w:cs="Arial"/>
                <w:color w:val="212529"/>
              </w:rPr>
              <w:t xml:space="preserve">4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pt</w:t>
            </w:r>
            <w:r w:rsidR="00774157">
              <w:rPr>
                <w:rFonts w:ascii="Arial" w:eastAsia="Arial" w:hAnsi="Arial" w:cs="Arial"/>
                <w:color w:val="212529"/>
              </w:rPr>
              <w:t>s</w:t>
            </w:r>
            <w:proofErr w:type="spellEnd"/>
          </w:p>
        </w:tc>
        <w:tc>
          <w:tcPr>
            <w:tcW w:w="64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E" w14:textId="2B7E72D0" w:rsidR="007367D3" w:rsidRPr="009600E6" w:rsidRDefault="00D85285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eastAsia="Arial" w:hAnsi="Arial" w:cs="Arial"/>
                <w:color w:val="212529"/>
              </w:rPr>
            </w:pPr>
            <w:r w:rsidRPr="009600E6">
              <w:rPr>
                <w:rFonts w:ascii="Arial" w:eastAsia="Arial" w:hAnsi="Arial" w:cs="Arial"/>
                <w:color w:val="212529"/>
              </w:rPr>
              <w:t xml:space="preserve">The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project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demonstrates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a high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substantive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level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and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originality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;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it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includes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a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clearly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defined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research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objective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,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logically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connected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hypotheses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, and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an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appropriate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methodology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. The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theoretical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justification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is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thorough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, and the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proposed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use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of the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infrastructure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(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e.g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.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biometric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measurements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and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emotion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analysis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)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is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fully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justified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and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innovative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>;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50" w14:textId="77777777" w:rsidR="007367D3" w:rsidRPr="009600E6" w:rsidRDefault="00000000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hAnsi="Arial" w:cs="Arial"/>
                <w:color w:val="212529"/>
              </w:rPr>
            </w:pPr>
            <w:r w:rsidRPr="009600E6">
              <w:rPr>
                <w:rFonts w:ascii="Arial" w:hAnsi="Arial" w:cs="Arial"/>
                <w:color w:val="212529"/>
              </w:rPr>
              <w:t xml:space="preserve"> </w:t>
            </w:r>
          </w:p>
        </w:tc>
      </w:tr>
      <w:tr w:rsidR="007367D3" w:rsidRPr="009600E6" w14:paraId="581CB3C8" w14:textId="77777777" w:rsidTr="001C4555">
        <w:trPr>
          <w:trHeight w:val="1650"/>
        </w:trPr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51" w14:textId="7F941E0D" w:rsidR="007367D3" w:rsidRPr="009600E6" w:rsidRDefault="00000000">
            <w:pPr>
              <w:shd w:val="clear" w:color="auto" w:fill="FFFFFF"/>
              <w:spacing w:line="276" w:lineRule="auto"/>
              <w:ind w:left="900" w:hanging="20"/>
              <w:jc w:val="both"/>
              <w:rPr>
                <w:rFonts w:ascii="Arial" w:eastAsia="Arial" w:hAnsi="Arial" w:cs="Arial"/>
                <w:color w:val="212529"/>
              </w:rPr>
            </w:pPr>
            <w:r w:rsidRPr="009600E6">
              <w:rPr>
                <w:rFonts w:ascii="Arial" w:eastAsia="Arial" w:hAnsi="Arial" w:cs="Arial"/>
                <w:color w:val="212529"/>
              </w:rPr>
              <w:t xml:space="preserve">3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p</w:t>
            </w:r>
            <w:r w:rsidR="00774157">
              <w:rPr>
                <w:rFonts w:ascii="Arial" w:eastAsia="Arial" w:hAnsi="Arial" w:cs="Arial"/>
                <w:color w:val="212529"/>
              </w:rPr>
              <w:t>ts</w:t>
            </w:r>
            <w:proofErr w:type="spellEnd"/>
          </w:p>
        </w:tc>
        <w:tc>
          <w:tcPr>
            <w:tcW w:w="64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52" w14:textId="7B6BCCA3" w:rsidR="007367D3" w:rsidRPr="009600E6" w:rsidRDefault="00D85285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eastAsia="Arial" w:hAnsi="Arial" w:cs="Arial"/>
                <w:color w:val="212529"/>
              </w:rPr>
            </w:pPr>
            <w:r w:rsidRPr="009600E6">
              <w:rPr>
                <w:rFonts w:ascii="Arial" w:eastAsia="Arial" w:hAnsi="Arial" w:cs="Arial"/>
                <w:color w:val="212529"/>
              </w:rPr>
              <w:t xml:space="preserve">The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project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is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coherent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and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methodologically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sound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;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it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contains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a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clearly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defined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goal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and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appropriate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research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methods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. The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theoretical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justification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is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adequate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, and the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planned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use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of the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infrastructure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is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relevant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and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justified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,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although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not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fully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innovative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>;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54" w14:textId="77777777" w:rsidR="007367D3" w:rsidRPr="009600E6" w:rsidRDefault="00000000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hAnsi="Arial" w:cs="Arial"/>
                <w:color w:val="212529"/>
              </w:rPr>
            </w:pPr>
            <w:r w:rsidRPr="009600E6">
              <w:rPr>
                <w:rFonts w:ascii="Arial" w:hAnsi="Arial" w:cs="Arial"/>
                <w:color w:val="212529"/>
              </w:rPr>
              <w:t xml:space="preserve"> </w:t>
            </w:r>
          </w:p>
        </w:tc>
      </w:tr>
      <w:tr w:rsidR="007367D3" w:rsidRPr="009600E6" w14:paraId="6029F584" w14:textId="77777777" w:rsidTr="001C4555">
        <w:trPr>
          <w:trHeight w:val="1650"/>
        </w:trPr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55" w14:textId="0F82E7B2" w:rsidR="007367D3" w:rsidRPr="009600E6" w:rsidRDefault="00000000">
            <w:pPr>
              <w:shd w:val="clear" w:color="auto" w:fill="FFFFFF"/>
              <w:spacing w:line="276" w:lineRule="auto"/>
              <w:ind w:left="900" w:hanging="20"/>
              <w:jc w:val="both"/>
              <w:rPr>
                <w:rFonts w:ascii="Arial" w:eastAsia="Arial" w:hAnsi="Arial" w:cs="Arial"/>
                <w:color w:val="212529"/>
              </w:rPr>
            </w:pPr>
            <w:r w:rsidRPr="009600E6">
              <w:rPr>
                <w:rFonts w:ascii="Arial" w:eastAsia="Arial" w:hAnsi="Arial" w:cs="Arial"/>
                <w:color w:val="212529"/>
              </w:rPr>
              <w:t xml:space="preserve">2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pt</w:t>
            </w:r>
            <w:r w:rsidR="00774157">
              <w:rPr>
                <w:rFonts w:ascii="Arial" w:eastAsia="Arial" w:hAnsi="Arial" w:cs="Arial"/>
                <w:color w:val="212529"/>
              </w:rPr>
              <w:t>s</w:t>
            </w:r>
            <w:proofErr w:type="spellEnd"/>
          </w:p>
        </w:tc>
        <w:tc>
          <w:tcPr>
            <w:tcW w:w="64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56" w14:textId="68FD8B04" w:rsidR="007367D3" w:rsidRPr="009600E6" w:rsidRDefault="00D85285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eastAsia="Arial" w:hAnsi="Arial" w:cs="Arial"/>
                <w:color w:val="212529"/>
              </w:rPr>
            </w:pPr>
            <w:r w:rsidRPr="009600E6">
              <w:rPr>
                <w:rFonts w:ascii="Arial" w:eastAsia="Arial" w:hAnsi="Arial" w:cs="Arial"/>
                <w:color w:val="212529"/>
              </w:rPr>
              <w:t xml:space="preserve">The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project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is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generally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correct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but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partially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underdeveloped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(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e.g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.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imprecisely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formulated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research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questions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or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limited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methodological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integration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). The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theoretical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justification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or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choice of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methods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requires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further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elaboration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>;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58" w14:textId="77777777" w:rsidR="007367D3" w:rsidRPr="009600E6" w:rsidRDefault="00000000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hAnsi="Arial" w:cs="Arial"/>
                <w:color w:val="212529"/>
              </w:rPr>
            </w:pPr>
            <w:r w:rsidRPr="009600E6">
              <w:rPr>
                <w:rFonts w:ascii="Arial" w:hAnsi="Arial" w:cs="Arial"/>
                <w:color w:val="212529"/>
              </w:rPr>
              <w:t xml:space="preserve"> </w:t>
            </w:r>
          </w:p>
        </w:tc>
      </w:tr>
      <w:tr w:rsidR="007367D3" w:rsidRPr="009600E6" w14:paraId="44BCBE71" w14:textId="77777777" w:rsidTr="001C4555">
        <w:trPr>
          <w:trHeight w:val="1110"/>
        </w:trPr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59" w14:textId="2BFF48E5" w:rsidR="007367D3" w:rsidRPr="009600E6" w:rsidRDefault="00000000">
            <w:pPr>
              <w:shd w:val="clear" w:color="auto" w:fill="FFFFFF"/>
              <w:spacing w:line="276" w:lineRule="auto"/>
              <w:ind w:left="900" w:hanging="20"/>
              <w:jc w:val="both"/>
              <w:rPr>
                <w:rFonts w:ascii="Arial" w:eastAsia="Arial" w:hAnsi="Arial" w:cs="Arial"/>
                <w:color w:val="212529"/>
              </w:rPr>
            </w:pPr>
            <w:r w:rsidRPr="009600E6">
              <w:rPr>
                <w:rFonts w:ascii="Arial" w:eastAsia="Arial" w:hAnsi="Arial" w:cs="Arial"/>
                <w:color w:val="212529"/>
              </w:rPr>
              <w:t xml:space="preserve">1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pt</w:t>
            </w:r>
            <w:proofErr w:type="spellEnd"/>
          </w:p>
        </w:tc>
        <w:tc>
          <w:tcPr>
            <w:tcW w:w="64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5A" w14:textId="05FB5FF0" w:rsidR="007367D3" w:rsidRPr="009600E6" w:rsidRDefault="00D85285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eastAsia="Arial" w:hAnsi="Arial" w:cs="Arial"/>
                <w:color w:val="212529"/>
              </w:rPr>
            </w:pPr>
            <w:r w:rsidRPr="009600E6">
              <w:rPr>
                <w:rFonts w:ascii="Arial" w:eastAsia="Arial" w:hAnsi="Arial" w:cs="Arial"/>
                <w:color w:val="212529"/>
              </w:rPr>
              <w:t xml:space="preserve">The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project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contains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substantive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or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methodological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shortcomings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;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its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objectives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are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unclear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, the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justification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is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weak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, and the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proposed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use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of the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infrastructure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is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inadequate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or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poorly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thought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out;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5C" w14:textId="77777777" w:rsidR="007367D3" w:rsidRPr="009600E6" w:rsidRDefault="00000000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hAnsi="Arial" w:cs="Arial"/>
                <w:color w:val="212529"/>
              </w:rPr>
            </w:pPr>
            <w:r w:rsidRPr="009600E6">
              <w:rPr>
                <w:rFonts w:ascii="Arial" w:hAnsi="Arial" w:cs="Arial"/>
                <w:color w:val="212529"/>
              </w:rPr>
              <w:t xml:space="preserve"> </w:t>
            </w:r>
          </w:p>
        </w:tc>
      </w:tr>
      <w:tr w:rsidR="007367D3" w:rsidRPr="009600E6" w14:paraId="17E2C7B3" w14:textId="77777777" w:rsidTr="001C4555">
        <w:trPr>
          <w:trHeight w:val="1095"/>
        </w:trPr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5D" w14:textId="7B9C39A0" w:rsidR="007367D3" w:rsidRPr="009600E6" w:rsidRDefault="00000000">
            <w:pPr>
              <w:shd w:val="clear" w:color="auto" w:fill="FFFFFF"/>
              <w:spacing w:line="276" w:lineRule="auto"/>
              <w:ind w:left="900" w:hanging="20"/>
              <w:jc w:val="both"/>
              <w:rPr>
                <w:rFonts w:ascii="Arial" w:eastAsia="Arial" w:hAnsi="Arial" w:cs="Arial"/>
                <w:color w:val="212529"/>
              </w:rPr>
            </w:pPr>
            <w:r w:rsidRPr="009600E6">
              <w:rPr>
                <w:rFonts w:ascii="Arial" w:eastAsia="Arial" w:hAnsi="Arial" w:cs="Arial"/>
                <w:color w:val="212529"/>
              </w:rPr>
              <w:t xml:space="preserve">0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pt</w:t>
            </w:r>
            <w:proofErr w:type="spellEnd"/>
          </w:p>
        </w:tc>
        <w:tc>
          <w:tcPr>
            <w:tcW w:w="64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5E" w14:textId="6B2132BE" w:rsidR="007367D3" w:rsidRPr="009600E6" w:rsidRDefault="00D85285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eastAsia="Arial" w:hAnsi="Arial" w:cs="Arial"/>
                <w:color w:val="212529"/>
              </w:rPr>
            </w:pPr>
            <w:r w:rsidRPr="009600E6">
              <w:rPr>
                <w:rFonts w:ascii="Arial" w:eastAsia="Arial" w:hAnsi="Arial" w:cs="Arial"/>
                <w:color w:val="212529"/>
              </w:rPr>
              <w:t xml:space="preserve">The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application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does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not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contain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a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clearly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defined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research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objective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or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a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proper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methodology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and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lacks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a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connection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to the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research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infrastructure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of the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Laboratory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of Media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Studies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, University of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Warsaw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>.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60" w14:textId="77777777" w:rsidR="007367D3" w:rsidRPr="009600E6" w:rsidRDefault="00000000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hAnsi="Arial" w:cs="Arial"/>
                <w:color w:val="212529"/>
              </w:rPr>
            </w:pPr>
            <w:r w:rsidRPr="009600E6">
              <w:rPr>
                <w:rFonts w:ascii="Arial" w:hAnsi="Arial" w:cs="Arial"/>
                <w:color w:val="212529"/>
              </w:rPr>
              <w:t xml:space="preserve"> </w:t>
            </w:r>
          </w:p>
        </w:tc>
      </w:tr>
      <w:tr w:rsidR="007367D3" w:rsidRPr="009600E6" w14:paraId="7213DEEA" w14:textId="77777777" w:rsidTr="001C4555">
        <w:trPr>
          <w:trHeight w:val="2175"/>
        </w:trPr>
        <w:tc>
          <w:tcPr>
            <w:tcW w:w="86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61" w14:textId="02C9B288" w:rsidR="007367D3" w:rsidRPr="009600E6" w:rsidRDefault="00000000" w:rsidP="00D85285">
            <w:pPr>
              <w:shd w:val="clear" w:color="auto" w:fill="FFFFFF"/>
              <w:spacing w:after="120" w:line="276" w:lineRule="auto"/>
              <w:ind w:left="860" w:hanging="360"/>
              <w:jc w:val="both"/>
              <w:rPr>
                <w:rFonts w:ascii="Arial" w:eastAsia="Arial" w:hAnsi="Arial" w:cs="Arial"/>
                <w:color w:val="212529"/>
              </w:rPr>
            </w:pPr>
            <w:r w:rsidRPr="009600E6">
              <w:rPr>
                <w:rFonts w:ascii="Arial" w:hAnsi="Arial" w:cs="Arial"/>
                <w:color w:val="212529"/>
              </w:rPr>
              <w:lastRenderedPageBreak/>
              <w:t>6.</w:t>
            </w:r>
            <w:r w:rsidRPr="009600E6">
              <w:rPr>
                <w:rFonts w:ascii="Arial" w:hAnsi="Arial" w:cs="Arial"/>
                <w:color w:val="212529"/>
                <w:sz w:val="14"/>
                <w:szCs w:val="14"/>
              </w:rPr>
              <w:t xml:space="preserve"> </w:t>
            </w:r>
            <w:r w:rsidRPr="009600E6">
              <w:rPr>
                <w:rFonts w:ascii="Arial" w:hAnsi="Arial" w:cs="Arial"/>
                <w:color w:val="212529"/>
                <w:sz w:val="14"/>
                <w:szCs w:val="14"/>
              </w:rPr>
              <w:tab/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Based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on the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results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of the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first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stage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, the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Competition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Committee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shall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decide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which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applications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are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qualified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for the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second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stage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of the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procedure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,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consisting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of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an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interview with the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candidate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. Information on the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date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and format of the interview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shall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be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sent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to the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applicant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to the e-mail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address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indicated</w:t>
            </w:r>
            <w:proofErr w:type="spellEnd"/>
            <w:r w:rsidR="00D85285" w:rsidRPr="009600E6">
              <w:rPr>
                <w:rFonts w:ascii="Arial" w:eastAsia="Arial" w:hAnsi="Arial" w:cs="Arial"/>
                <w:color w:val="212529"/>
              </w:rPr>
              <w:t xml:space="preserve"> in the </w:t>
            </w:r>
            <w:proofErr w:type="spellStart"/>
            <w:r w:rsidR="00D85285" w:rsidRPr="009600E6">
              <w:rPr>
                <w:rFonts w:ascii="Arial" w:eastAsia="Arial" w:hAnsi="Arial" w:cs="Arial"/>
                <w:color w:val="212529"/>
              </w:rPr>
              <w:t>application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>.</w:t>
            </w:r>
          </w:p>
          <w:p w14:paraId="00000062" w14:textId="03D68C11" w:rsidR="007367D3" w:rsidRPr="009600E6" w:rsidRDefault="00000000">
            <w:pPr>
              <w:shd w:val="clear" w:color="auto" w:fill="FFFFFF"/>
              <w:spacing w:after="120" w:line="276" w:lineRule="auto"/>
              <w:ind w:left="860" w:hanging="360"/>
              <w:jc w:val="both"/>
              <w:rPr>
                <w:rFonts w:ascii="Arial" w:eastAsia="Arial" w:hAnsi="Arial" w:cs="Arial"/>
                <w:color w:val="212529"/>
              </w:rPr>
            </w:pPr>
            <w:r w:rsidRPr="009600E6">
              <w:rPr>
                <w:rFonts w:ascii="Arial" w:hAnsi="Arial" w:cs="Arial"/>
                <w:color w:val="212529"/>
              </w:rPr>
              <w:t>7.</w:t>
            </w:r>
            <w:r w:rsidRPr="009600E6">
              <w:rPr>
                <w:rFonts w:ascii="Arial" w:hAnsi="Arial" w:cs="Arial"/>
                <w:color w:val="212529"/>
                <w:sz w:val="14"/>
                <w:szCs w:val="14"/>
              </w:rPr>
              <w:t xml:space="preserve"> </w:t>
            </w:r>
            <w:r w:rsidRPr="009600E6">
              <w:rPr>
                <w:rFonts w:ascii="Arial" w:hAnsi="Arial" w:cs="Arial"/>
                <w:color w:val="212529"/>
                <w:sz w:val="14"/>
                <w:szCs w:val="14"/>
              </w:rPr>
              <w:tab/>
            </w:r>
            <w:r w:rsidR="001C4555" w:rsidRPr="009600E6">
              <w:rPr>
                <w:rFonts w:ascii="Arial" w:eastAsia="Arial" w:hAnsi="Arial" w:cs="Arial"/>
                <w:color w:val="212529"/>
              </w:rPr>
              <w:t xml:space="preserve">In the </w:t>
            </w:r>
            <w:proofErr w:type="spellStart"/>
            <w:r w:rsidR="001C4555" w:rsidRPr="009600E6">
              <w:rPr>
                <w:rFonts w:ascii="Arial" w:eastAsia="Arial" w:hAnsi="Arial" w:cs="Arial"/>
                <w:color w:val="212529"/>
              </w:rPr>
              <w:t>second</w:t>
            </w:r>
            <w:proofErr w:type="spellEnd"/>
            <w:r w:rsidR="001C4555"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="001C4555" w:rsidRPr="009600E6">
              <w:rPr>
                <w:rFonts w:ascii="Arial" w:eastAsia="Arial" w:hAnsi="Arial" w:cs="Arial"/>
                <w:color w:val="212529"/>
              </w:rPr>
              <w:t>stage</w:t>
            </w:r>
            <w:proofErr w:type="spellEnd"/>
            <w:r w:rsidR="001C4555" w:rsidRPr="009600E6">
              <w:rPr>
                <w:rFonts w:ascii="Arial" w:eastAsia="Arial" w:hAnsi="Arial" w:cs="Arial"/>
                <w:color w:val="212529"/>
              </w:rPr>
              <w:t xml:space="preserve">, the </w:t>
            </w:r>
            <w:proofErr w:type="spellStart"/>
            <w:r w:rsidR="001C4555" w:rsidRPr="009600E6">
              <w:rPr>
                <w:rFonts w:ascii="Arial" w:eastAsia="Arial" w:hAnsi="Arial" w:cs="Arial"/>
                <w:color w:val="212529"/>
              </w:rPr>
              <w:t>Competition</w:t>
            </w:r>
            <w:proofErr w:type="spellEnd"/>
            <w:r w:rsidR="001C4555"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="001C4555" w:rsidRPr="009600E6">
              <w:rPr>
                <w:rFonts w:ascii="Arial" w:eastAsia="Arial" w:hAnsi="Arial" w:cs="Arial"/>
                <w:color w:val="212529"/>
              </w:rPr>
              <w:t>Committee</w:t>
            </w:r>
            <w:proofErr w:type="spellEnd"/>
            <w:r w:rsidR="001C4555"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="001C4555" w:rsidRPr="009600E6">
              <w:rPr>
                <w:rFonts w:ascii="Arial" w:eastAsia="Arial" w:hAnsi="Arial" w:cs="Arial"/>
                <w:color w:val="212529"/>
              </w:rPr>
              <w:t>shall</w:t>
            </w:r>
            <w:proofErr w:type="spellEnd"/>
            <w:r w:rsidR="001C4555"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="001C4555" w:rsidRPr="009600E6">
              <w:rPr>
                <w:rFonts w:ascii="Arial" w:eastAsia="Arial" w:hAnsi="Arial" w:cs="Arial"/>
                <w:color w:val="212529"/>
              </w:rPr>
              <w:t>evaluate</w:t>
            </w:r>
            <w:proofErr w:type="spellEnd"/>
            <w:r w:rsidR="001C4555" w:rsidRPr="009600E6">
              <w:rPr>
                <w:rFonts w:ascii="Arial" w:eastAsia="Arial" w:hAnsi="Arial" w:cs="Arial"/>
                <w:color w:val="212529"/>
              </w:rPr>
              <w:t xml:space="preserve"> the </w:t>
            </w:r>
            <w:proofErr w:type="spellStart"/>
            <w:r w:rsidR="001C4555" w:rsidRPr="009600E6">
              <w:rPr>
                <w:rFonts w:ascii="Arial" w:eastAsia="Arial" w:hAnsi="Arial" w:cs="Arial"/>
                <w:color w:val="212529"/>
              </w:rPr>
              <w:t>candidate’s</w:t>
            </w:r>
            <w:proofErr w:type="spellEnd"/>
            <w:r w:rsidR="001C4555"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="001C4555" w:rsidRPr="009600E6">
              <w:rPr>
                <w:rFonts w:ascii="Arial" w:eastAsia="Arial" w:hAnsi="Arial" w:cs="Arial"/>
                <w:color w:val="212529"/>
              </w:rPr>
              <w:t>competence</w:t>
            </w:r>
            <w:proofErr w:type="spellEnd"/>
            <w:r w:rsidR="001C4555" w:rsidRPr="009600E6">
              <w:rPr>
                <w:rFonts w:ascii="Arial" w:eastAsia="Arial" w:hAnsi="Arial" w:cs="Arial"/>
                <w:color w:val="212529"/>
              </w:rPr>
              <w:t xml:space="preserve"> to </w:t>
            </w:r>
            <w:proofErr w:type="spellStart"/>
            <w:r w:rsidR="001C4555" w:rsidRPr="009600E6">
              <w:rPr>
                <w:rFonts w:ascii="Arial" w:eastAsia="Arial" w:hAnsi="Arial" w:cs="Arial"/>
                <w:color w:val="212529"/>
              </w:rPr>
              <w:t>carry</w:t>
            </w:r>
            <w:proofErr w:type="spellEnd"/>
            <w:r w:rsidR="001C4555" w:rsidRPr="009600E6">
              <w:rPr>
                <w:rFonts w:ascii="Arial" w:eastAsia="Arial" w:hAnsi="Arial" w:cs="Arial"/>
                <w:color w:val="212529"/>
              </w:rPr>
              <w:t xml:space="preserve"> out the </w:t>
            </w:r>
            <w:proofErr w:type="spellStart"/>
            <w:r w:rsidR="001C4555" w:rsidRPr="009600E6">
              <w:rPr>
                <w:rFonts w:ascii="Arial" w:eastAsia="Arial" w:hAnsi="Arial" w:cs="Arial"/>
                <w:color w:val="212529"/>
              </w:rPr>
              <w:t>project</w:t>
            </w:r>
            <w:proofErr w:type="spellEnd"/>
            <w:r w:rsidR="001C4555"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="001C4555" w:rsidRPr="009600E6">
              <w:rPr>
                <w:rFonts w:ascii="Arial" w:eastAsia="Arial" w:hAnsi="Arial" w:cs="Arial"/>
                <w:color w:val="212529"/>
              </w:rPr>
              <w:t>described</w:t>
            </w:r>
            <w:proofErr w:type="spellEnd"/>
            <w:r w:rsidR="001C4555" w:rsidRPr="009600E6">
              <w:rPr>
                <w:rFonts w:ascii="Arial" w:eastAsia="Arial" w:hAnsi="Arial" w:cs="Arial"/>
                <w:color w:val="212529"/>
              </w:rPr>
              <w:t xml:space="preserve"> in § 2(7).</w:t>
            </w:r>
            <w:r w:rsidRPr="009600E6">
              <w:rPr>
                <w:rFonts w:ascii="Arial" w:eastAsia="Arial" w:hAnsi="Arial" w:cs="Arial"/>
                <w:color w:val="212529"/>
              </w:rPr>
              <w:t>: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65" w14:textId="77777777" w:rsidR="007367D3" w:rsidRPr="009600E6" w:rsidRDefault="00000000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hAnsi="Arial" w:cs="Arial"/>
                <w:color w:val="212529"/>
              </w:rPr>
            </w:pPr>
            <w:r w:rsidRPr="009600E6">
              <w:rPr>
                <w:rFonts w:ascii="Arial" w:hAnsi="Arial" w:cs="Arial"/>
                <w:color w:val="212529"/>
              </w:rPr>
              <w:t xml:space="preserve"> </w:t>
            </w:r>
          </w:p>
        </w:tc>
      </w:tr>
      <w:tr w:rsidR="007367D3" w:rsidRPr="009600E6" w14:paraId="7F5B9C62" w14:textId="77777777" w:rsidTr="001C4555">
        <w:trPr>
          <w:trHeight w:val="270"/>
        </w:trPr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66" w14:textId="60986D4B" w:rsidR="007367D3" w:rsidRPr="009600E6" w:rsidRDefault="00000000">
            <w:pPr>
              <w:shd w:val="clear" w:color="auto" w:fill="FFFFFF"/>
              <w:spacing w:line="276" w:lineRule="auto"/>
              <w:ind w:left="900" w:hanging="20"/>
              <w:jc w:val="both"/>
              <w:rPr>
                <w:rFonts w:ascii="Arial" w:eastAsia="Arial" w:hAnsi="Arial" w:cs="Arial"/>
                <w:color w:val="212529"/>
              </w:rPr>
            </w:pPr>
            <w:r w:rsidRPr="009600E6">
              <w:rPr>
                <w:rFonts w:ascii="Arial" w:eastAsia="Arial" w:hAnsi="Arial" w:cs="Arial"/>
                <w:color w:val="212529"/>
              </w:rPr>
              <w:t xml:space="preserve">3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pt</w:t>
            </w:r>
            <w:r w:rsidR="00774157">
              <w:rPr>
                <w:rFonts w:ascii="Arial" w:eastAsia="Arial" w:hAnsi="Arial" w:cs="Arial"/>
                <w:color w:val="212529"/>
              </w:rPr>
              <w:t>s</w:t>
            </w:r>
            <w:proofErr w:type="spellEnd"/>
          </w:p>
        </w:tc>
        <w:tc>
          <w:tcPr>
            <w:tcW w:w="64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67" w14:textId="7D7B3E23" w:rsidR="007367D3" w:rsidRPr="009600E6" w:rsidRDefault="001C4555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eastAsia="Arial" w:hAnsi="Arial" w:cs="Arial"/>
                <w:color w:val="212529"/>
              </w:rPr>
            </w:pP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very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 xml:space="preserve">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good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>;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69" w14:textId="77777777" w:rsidR="007367D3" w:rsidRPr="009600E6" w:rsidRDefault="00000000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hAnsi="Arial" w:cs="Arial"/>
                <w:color w:val="212529"/>
              </w:rPr>
            </w:pPr>
            <w:r w:rsidRPr="009600E6">
              <w:rPr>
                <w:rFonts w:ascii="Arial" w:hAnsi="Arial" w:cs="Arial"/>
                <w:color w:val="212529"/>
              </w:rPr>
              <w:t xml:space="preserve"> </w:t>
            </w:r>
          </w:p>
        </w:tc>
      </w:tr>
      <w:tr w:rsidR="007367D3" w:rsidRPr="009600E6" w14:paraId="788B52A9" w14:textId="77777777" w:rsidTr="001C4555">
        <w:trPr>
          <w:trHeight w:val="270"/>
        </w:trPr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6A" w14:textId="3CA58808" w:rsidR="007367D3" w:rsidRPr="009600E6" w:rsidRDefault="00000000">
            <w:pPr>
              <w:shd w:val="clear" w:color="auto" w:fill="FFFFFF"/>
              <w:spacing w:line="276" w:lineRule="auto"/>
              <w:ind w:left="900" w:hanging="20"/>
              <w:jc w:val="both"/>
              <w:rPr>
                <w:rFonts w:ascii="Arial" w:eastAsia="Arial" w:hAnsi="Arial" w:cs="Arial"/>
                <w:color w:val="212529"/>
              </w:rPr>
            </w:pPr>
            <w:r w:rsidRPr="009600E6">
              <w:rPr>
                <w:rFonts w:ascii="Arial" w:eastAsia="Arial" w:hAnsi="Arial" w:cs="Arial"/>
                <w:color w:val="212529"/>
              </w:rPr>
              <w:t xml:space="preserve">2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pt</w:t>
            </w:r>
            <w:r w:rsidR="00774157">
              <w:rPr>
                <w:rFonts w:ascii="Arial" w:eastAsia="Arial" w:hAnsi="Arial" w:cs="Arial"/>
                <w:color w:val="212529"/>
              </w:rPr>
              <w:t>s</w:t>
            </w:r>
            <w:proofErr w:type="spellEnd"/>
          </w:p>
        </w:tc>
        <w:tc>
          <w:tcPr>
            <w:tcW w:w="64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6B" w14:textId="2BB36E03" w:rsidR="007367D3" w:rsidRPr="009600E6" w:rsidRDefault="001C4555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eastAsia="Arial" w:hAnsi="Arial" w:cs="Arial"/>
                <w:color w:val="212529"/>
              </w:rPr>
            </w:pP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good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>;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6D" w14:textId="77777777" w:rsidR="007367D3" w:rsidRPr="009600E6" w:rsidRDefault="00000000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hAnsi="Arial" w:cs="Arial"/>
                <w:color w:val="212529"/>
              </w:rPr>
            </w:pPr>
            <w:r w:rsidRPr="009600E6">
              <w:rPr>
                <w:rFonts w:ascii="Arial" w:hAnsi="Arial" w:cs="Arial"/>
                <w:color w:val="212529"/>
              </w:rPr>
              <w:t xml:space="preserve"> </w:t>
            </w:r>
          </w:p>
        </w:tc>
      </w:tr>
      <w:tr w:rsidR="007367D3" w:rsidRPr="009600E6" w14:paraId="13EF0F5D" w14:textId="77777777" w:rsidTr="001C4555">
        <w:trPr>
          <w:trHeight w:val="270"/>
        </w:trPr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6E" w14:textId="6A06BB09" w:rsidR="007367D3" w:rsidRPr="009600E6" w:rsidRDefault="00000000">
            <w:pPr>
              <w:shd w:val="clear" w:color="auto" w:fill="FFFFFF"/>
              <w:spacing w:line="276" w:lineRule="auto"/>
              <w:ind w:left="900" w:hanging="20"/>
              <w:jc w:val="both"/>
              <w:rPr>
                <w:rFonts w:ascii="Arial" w:eastAsia="Arial" w:hAnsi="Arial" w:cs="Arial"/>
                <w:color w:val="212529"/>
              </w:rPr>
            </w:pPr>
            <w:r w:rsidRPr="009600E6">
              <w:rPr>
                <w:rFonts w:ascii="Arial" w:eastAsia="Arial" w:hAnsi="Arial" w:cs="Arial"/>
                <w:color w:val="212529"/>
              </w:rPr>
              <w:t xml:space="preserve">1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pt</w:t>
            </w:r>
            <w:proofErr w:type="spellEnd"/>
          </w:p>
        </w:tc>
        <w:tc>
          <w:tcPr>
            <w:tcW w:w="64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6F" w14:textId="602CC6BD" w:rsidR="007367D3" w:rsidRPr="009600E6" w:rsidRDefault="001C4555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eastAsia="Arial" w:hAnsi="Arial" w:cs="Arial"/>
                <w:color w:val="212529"/>
              </w:rPr>
            </w:pP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weak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>;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71" w14:textId="77777777" w:rsidR="007367D3" w:rsidRPr="009600E6" w:rsidRDefault="00000000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hAnsi="Arial" w:cs="Arial"/>
                <w:color w:val="212529"/>
              </w:rPr>
            </w:pPr>
            <w:r w:rsidRPr="009600E6">
              <w:rPr>
                <w:rFonts w:ascii="Arial" w:hAnsi="Arial" w:cs="Arial"/>
                <w:color w:val="212529"/>
              </w:rPr>
              <w:t xml:space="preserve"> </w:t>
            </w:r>
          </w:p>
        </w:tc>
      </w:tr>
      <w:tr w:rsidR="007367D3" w:rsidRPr="009600E6" w14:paraId="552D20E6" w14:textId="77777777" w:rsidTr="001C4555">
        <w:trPr>
          <w:trHeight w:val="270"/>
        </w:trPr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2" w14:textId="1F422F26" w:rsidR="007367D3" w:rsidRPr="009600E6" w:rsidRDefault="00000000">
            <w:pPr>
              <w:shd w:val="clear" w:color="auto" w:fill="FFFFFF"/>
              <w:spacing w:line="276" w:lineRule="auto"/>
              <w:ind w:left="900" w:hanging="20"/>
              <w:jc w:val="both"/>
              <w:rPr>
                <w:rFonts w:ascii="Arial" w:eastAsia="Arial" w:hAnsi="Arial" w:cs="Arial"/>
                <w:color w:val="212529"/>
              </w:rPr>
            </w:pPr>
            <w:r w:rsidRPr="009600E6">
              <w:rPr>
                <w:rFonts w:ascii="Arial" w:eastAsia="Arial" w:hAnsi="Arial" w:cs="Arial"/>
                <w:color w:val="212529"/>
              </w:rPr>
              <w:t xml:space="preserve">0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pt</w:t>
            </w:r>
            <w:proofErr w:type="spellEnd"/>
          </w:p>
        </w:tc>
        <w:tc>
          <w:tcPr>
            <w:tcW w:w="64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3" w14:textId="4E0C8496" w:rsidR="007367D3" w:rsidRPr="009600E6" w:rsidRDefault="001C4555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eastAsia="Arial" w:hAnsi="Arial" w:cs="Arial"/>
                <w:color w:val="212529"/>
              </w:rPr>
            </w:pPr>
            <w:r w:rsidRPr="009600E6">
              <w:rPr>
                <w:rFonts w:ascii="Arial" w:eastAsia="Arial" w:hAnsi="Arial" w:cs="Arial"/>
                <w:color w:val="212529"/>
              </w:rPr>
              <w:t xml:space="preserve">no </w:t>
            </w:r>
            <w:proofErr w:type="spellStart"/>
            <w:r w:rsidRPr="009600E6">
              <w:rPr>
                <w:rFonts w:ascii="Arial" w:eastAsia="Arial" w:hAnsi="Arial" w:cs="Arial"/>
                <w:color w:val="212529"/>
              </w:rPr>
              <w:t>competences</w:t>
            </w:r>
            <w:proofErr w:type="spellEnd"/>
            <w:r w:rsidRPr="009600E6">
              <w:rPr>
                <w:rFonts w:ascii="Arial" w:eastAsia="Arial" w:hAnsi="Arial" w:cs="Arial"/>
                <w:color w:val="212529"/>
              </w:rPr>
              <w:t>.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997F6" w14:textId="77777777" w:rsidR="001C4555" w:rsidRPr="009600E6" w:rsidRDefault="001C4555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hAnsi="Arial" w:cs="Arial"/>
                <w:color w:val="212529"/>
              </w:rPr>
            </w:pPr>
          </w:p>
          <w:p w14:paraId="00000075" w14:textId="58198614" w:rsidR="007367D3" w:rsidRPr="009600E6" w:rsidRDefault="00000000">
            <w:pPr>
              <w:shd w:val="clear" w:color="auto" w:fill="FFFFFF"/>
              <w:spacing w:line="276" w:lineRule="auto"/>
              <w:ind w:left="140"/>
              <w:jc w:val="both"/>
              <w:rPr>
                <w:rFonts w:ascii="Arial" w:hAnsi="Arial" w:cs="Arial"/>
                <w:color w:val="212529"/>
              </w:rPr>
            </w:pPr>
            <w:r w:rsidRPr="009600E6">
              <w:rPr>
                <w:rFonts w:ascii="Arial" w:hAnsi="Arial" w:cs="Arial"/>
                <w:color w:val="212529"/>
              </w:rPr>
              <w:t xml:space="preserve"> </w:t>
            </w:r>
          </w:p>
        </w:tc>
      </w:tr>
    </w:tbl>
    <w:p w14:paraId="0000007C" w14:textId="27AE2E5F" w:rsidR="007367D3" w:rsidRPr="009600E6" w:rsidRDefault="00000000" w:rsidP="001C4555">
      <w:pPr>
        <w:shd w:val="clear" w:color="auto" w:fill="FFFFFF"/>
        <w:spacing w:after="120" w:line="276" w:lineRule="auto"/>
        <w:ind w:left="720" w:hanging="360"/>
        <w:jc w:val="both"/>
        <w:rPr>
          <w:rFonts w:ascii="Arial" w:eastAsia="Arial" w:hAnsi="Arial" w:cs="Arial"/>
          <w:color w:val="212529"/>
        </w:rPr>
      </w:pPr>
      <w:r w:rsidRPr="009600E6">
        <w:rPr>
          <w:rFonts w:ascii="Arial" w:hAnsi="Arial" w:cs="Arial"/>
          <w:color w:val="212529"/>
        </w:rPr>
        <w:t>8.</w:t>
      </w:r>
      <w:r w:rsidRPr="009600E6">
        <w:rPr>
          <w:rFonts w:ascii="Arial" w:hAnsi="Arial" w:cs="Arial"/>
          <w:color w:val="212529"/>
          <w:sz w:val="14"/>
          <w:szCs w:val="14"/>
        </w:rPr>
        <w:t xml:space="preserve"> </w:t>
      </w:r>
      <w:r w:rsidRPr="009600E6">
        <w:rPr>
          <w:rFonts w:ascii="Arial" w:hAnsi="Arial" w:cs="Arial"/>
          <w:color w:val="212529"/>
          <w:sz w:val="14"/>
          <w:szCs w:val="14"/>
        </w:rPr>
        <w:tab/>
      </w:r>
      <w:r w:rsidR="001C4555" w:rsidRPr="009600E6">
        <w:rPr>
          <w:rFonts w:ascii="Arial" w:eastAsia="Arial" w:hAnsi="Arial" w:cs="Arial"/>
          <w:color w:val="212529"/>
        </w:rPr>
        <w:t xml:space="preserve">The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Competition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Committee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shall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evaluate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the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documentation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specified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in § 3(1) and the interview,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then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present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the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assessment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using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a point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scale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and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prepare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a ranking list of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candidates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for the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scholarship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. The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template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of the ranking list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constitutes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Annex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No. 2 to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these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Regulations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. A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necessary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condition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for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awarding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the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remuneration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is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obtaining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a minimum of 51% of the maximum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number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of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points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.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If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none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of the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candidates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obtains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at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least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51% of the maximum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number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of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points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, the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competition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shall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be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closed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without</w:t>
      </w:r>
      <w:proofErr w:type="spellEnd"/>
      <w:r w:rsidR="001C4555" w:rsidRPr="009600E6">
        <w:rPr>
          <w:rFonts w:ascii="Arial" w:eastAsia="Arial" w:hAnsi="Arial" w:cs="Arial"/>
          <w:color w:val="212529"/>
        </w:rPr>
        <w:t xml:space="preserve"> a </w:t>
      </w:r>
      <w:proofErr w:type="spellStart"/>
      <w:r w:rsidR="001C4555" w:rsidRPr="009600E6">
        <w:rPr>
          <w:rFonts w:ascii="Arial" w:eastAsia="Arial" w:hAnsi="Arial" w:cs="Arial"/>
          <w:color w:val="212529"/>
        </w:rPr>
        <w:t>decision</w:t>
      </w:r>
      <w:proofErr w:type="spellEnd"/>
      <w:r w:rsidR="001C4555" w:rsidRPr="009600E6">
        <w:rPr>
          <w:rFonts w:ascii="Arial" w:eastAsia="Arial" w:hAnsi="Arial" w:cs="Arial"/>
          <w:color w:val="212529"/>
        </w:rPr>
        <w:t>.</w:t>
      </w:r>
    </w:p>
    <w:p w14:paraId="0669E9DD" w14:textId="1A1D8574" w:rsidR="009600E6" w:rsidRPr="009600E6" w:rsidRDefault="009600E6" w:rsidP="001C4555">
      <w:pPr>
        <w:shd w:val="clear" w:color="auto" w:fill="FFFFFF"/>
        <w:spacing w:after="120" w:line="276" w:lineRule="auto"/>
        <w:ind w:left="720" w:hanging="360"/>
        <w:jc w:val="both"/>
        <w:rPr>
          <w:rFonts w:ascii="Arial" w:eastAsia="Arial" w:hAnsi="Arial" w:cs="Arial"/>
          <w:color w:val="212529"/>
        </w:rPr>
      </w:pPr>
      <w:r w:rsidRPr="009600E6">
        <w:rPr>
          <w:rFonts w:ascii="Arial" w:hAnsi="Arial" w:cs="Arial"/>
          <w:color w:val="212529"/>
        </w:rPr>
        <w:t>9.</w:t>
      </w:r>
      <w:r>
        <w:rPr>
          <w:rFonts w:ascii="Arial" w:eastAsia="Arial" w:hAnsi="Arial" w:cs="Arial"/>
          <w:color w:val="212529"/>
        </w:rPr>
        <w:tab/>
      </w:r>
      <w:proofErr w:type="spellStart"/>
      <w:r w:rsidRPr="009600E6">
        <w:rPr>
          <w:rFonts w:ascii="Arial" w:eastAsia="Arial" w:hAnsi="Arial" w:cs="Arial"/>
          <w:color w:val="212529"/>
        </w:rPr>
        <w:t>Minutes</w:t>
      </w:r>
      <w:proofErr w:type="spellEnd"/>
      <w:r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Pr="009600E6">
        <w:rPr>
          <w:rFonts w:ascii="Arial" w:eastAsia="Arial" w:hAnsi="Arial" w:cs="Arial"/>
          <w:color w:val="212529"/>
        </w:rPr>
        <w:t>shall</w:t>
      </w:r>
      <w:proofErr w:type="spellEnd"/>
      <w:r w:rsidRPr="009600E6">
        <w:rPr>
          <w:rFonts w:ascii="Arial" w:eastAsia="Arial" w:hAnsi="Arial" w:cs="Arial"/>
          <w:color w:val="212529"/>
        </w:rPr>
        <w:t xml:space="preserve"> be </w:t>
      </w:r>
      <w:proofErr w:type="spellStart"/>
      <w:r w:rsidRPr="009600E6">
        <w:rPr>
          <w:rFonts w:ascii="Arial" w:eastAsia="Arial" w:hAnsi="Arial" w:cs="Arial"/>
          <w:color w:val="212529"/>
        </w:rPr>
        <w:t>drawn</w:t>
      </w:r>
      <w:proofErr w:type="spellEnd"/>
      <w:r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Pr="009600E6">
        <w:rPr>
          <w:rFonts w:ascii="Arial" w:eastAsia="Arial" w:hAnsi="Arial" w:cs="Arial"/>
          <w:color w:val="212529"/>
        </w:rPr>
        <w:t>up</w:t>
      </w:r>
      <w:proofErr w:type="spellEnd"/>
      <w:r w:rsidRPr="009600E6">
        <w:rPr>
          <w:rFonts w:ascii="Arial" w:eastAsia="Arial" w:hAnsi="Arial" w:cs="Arial"/>
          <w:color w:val="212529"/>
        </w:rPr>
        <w:t xml:space="preserve"> from the </w:t>
      </w:r>
      <w:proofErr w:type="spellStart"/>
      <w:r w:rsidRPr="009600E6">
        <w:rPr>
          <w:rFonts w:ascii="Arial" w:eastAsia="Arial" w:hAnsi="Arial" w:cs="Arial"/>
          <w:color w:val="212529"/>
        </w:rPr>
        <w:t>meetings</w:t>
      </w:r>
      <w:proofErr w:type="spellEnd"/>
      <w:r w:rsidRPr="009600E6">
        <w:rPr>
          <w:rFonts w:ascii="Arial" w:eastAsia="Arial" w:hAnsi="Arial" w:cs="Arial"/>
          <w:color w:val="212529"/>
        </w:rPr>
        <w:t xml:space="preserve"> of the </w:t>
      </w:r>
      <w:proofErr w:type="spellStart"/>
      <w:r w:rsidRPr="009600E6">
        <w:rPr>
          <w:rFonts w:ascii="Arial" w:eastAsia="Arial" w:hAnsi="Arial" w:cs="Arial"/>
          <w:color w:val="212529"/>
        </w:rPr>
        <w:t>Committee</w:t>
      </w:r>
      <w:proofErr w:type="spellEnd"/>
      <w:r w:rsidRPr="009600E6">
        <w:rPr>
          <w:rFonts w:ascii="Arial" w:eastAsia="Arial" w:hAnsi="Arial" w:cs="Arial"/>
          <w:color w:val="212529"/>
        </w:rPr>
        <w:t>.</w:t>
      </w:r>
    </w:p>
    <w:p w14:paraId="0000007D" w14:textId="7D37C16F" w:rsidR="007367D3" w:rsidRPr="009600E6" w:rsidRDefault="00000000">
      <w:pPr>
        <w:shd w:val="clear" w:color="auto" w:fill="FFFFFF"/>
        <w:spacing w:after="120" w:line="276" w:lineRule="auto"/>
        <w:ind w:left="720" w:hanging="360"/>
        <w:jc w:val="both"/>
        <w:rPr>
          <w:rFonts w:ascii="Arial" w:eastAsia="Arial" w:hAnsi="Arial" w:cs="Arial"/>
          <w:color w:val="212529"/>
        </w:rPr>
      </w:pPr>
      <w:r w:rsidRPr="009600E6">
        <w:rPr>
          <w:rFonts w:ascii="Arial" w:hAnsi="Arial" w:cs="Arial"/>
          <w:color w:val="212529"/>
        </w:rPr>
        <w:t>10.</w:t>
      </w:r>
      <w:r w:rsidR="009600E6">
        <w:rPr>
          <w:rFonts w:ascii="Arial" w:hAnsi="Arial" w:cs="Arial"/>
          <w:color w:val="212529"/>
          <w:sz w:val="14"/>
          <w:szCs w:val="14"/>
        </w:rPr>
        <w:tab/>
      </w:r>
      <w:r w:rsidR="009600E6" w:rsidRPr="009600E6">
        <w:rPr>
          <w:rFonts w:ascii="Arial" w:eastAsia="Arial" w:hAnsi="Arial" w:cs="Arial"/>
          <w:color w:val="212529"/>
        </w:rPr>
        <w:t xml:space="preserve">The </w:t>
      </w:r>
      <w:proofErr w:type="spellStart"/>
      <w:r w:rsidR="009600E6" w:rsidRPr="009600E6">
        <w:rPr>
          <w:rFonts w:ascii="Arial" w:eastAsia="Arial" w:hAnsi="Arial" w:cs="Arial"/>
          <w:color w:val="212529"/>
        </w:rPr>
        <w:t>Committee</w:t>
      </w:r>
      <w:proofErr w:type="spellEnd"/>
      <w:r w:rsidR="009600E6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9600E6" w:rsidRPr="009600E6">
        <w:rPr>
          <w:rFonts w:ascii="Arial" w:eastAsia="Arial" w:hAnsi="Arial" w:cs="Arial"/>
          <w:color w:val="212529"/>
        </w:rPr>
        <w:t>shall</w:t>
      </w:r>
      <w:proofErr w:type="spellEnd"/>
      <w:r w:rsidR="009600E6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9600E6" w:rsidRPr="009600E6">
        <w:rPr>
          <w:rFonts w:ascii="Arial" w:eastAsia="Arial" w:hAnsi="Arial" w:cs="Arial"/>
          <w:color w:val="212529"/>
        </w:rPr>
        <w:t>prepare</w:t>
      </w:r>
      <w:proofErr w:type="spellEnd"/>
      <w:r w:rsidR="009600E6" w:rsidRPr="009600E6">
        <w:rPr>
          <w:rFonts w:ascii="Arial" w:eastAsia="Arial" w:hAnsi="Arial" w:cs="Arial"/>
          <w:color w:val="212529"/>
        </w:rPr>
        <w:t xml:space="preserve"> a </w:t>
      </w:r>
      <w:proofErr w:type="spellStart"/>
      <w:r w:rsidR="009600E6" w:rsidRPr="009600E6">
        <w:rPr>
          <w:rFonts w:ascii="Arial" w:eastAsia="Arial" w:hAnsi="Arial" w:cs="Arial"/>
          <w:color w:val="212529"/>
        </w:rPr>
        <w:t>descriptive</w:t>
      </w:r>
      <w:proofErr w:type="spellEnd"/>
      <w:r w:rsidR="009600E6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9600E6" w:rsidRPr="009600E6">
        <w:rPr>
          <w:rFonts w:ascii="Arial" w:eastAsia="Arial" w:hAnsi="Arial" w:cs="Arial"/>
          <w:color w:val="212529"/>
        </w:rPr>
        <w:t>justification</w:t>
      </w:r>
      <w:proofErr w:type="spellEnd"/>
      <w:r w:rsidR="009600E6" w:rsidRPr="009600E6">
        <w:rPr>
          <w:rFonts w:ascii="Arial" w:eastAsia="Arial" w:hAnsi="Arial" w:cs="Arial"/>
          <w:color w:val="212529"/>
        </w:rPr>
        <w:t xml:space="preserve"> of the </w:t>
      </w:r>
      <w:proofErr w:type="spellStart"/>
      <w:r w:rsidR="009600E6" w:rsidRPr="009600E6">
        <w:rPr>
          <w:rFonts w:ascii="Arial" w:eastAsia="Arial" w:hAnsi="Arial" w:cs="Arial"/>
          <w:color w:val="212529"/>
        </w:rPr>
        <w:t>assessment</w:t>
      </w:r>
      <w:proofErr w:type="spellEnd"/>
      <w:r w:rsidR="009600E6" w:rsidRPr="009600E6">
        <w:rPr>
          <w:rFonts w:ascii="Arial" w:eastAsia="Arial" w:hAnsi="Arial" w:cs="Arial"/>
          <w:color w:val="212529"/>
        </w:rPr>
        <w:t xml:space="preserve"> for </w:t>
      </w:r>
      <w:proofErr w:type="spellStart"/>
      <w:r w:rsidR="009600E6" w:rsidRPr="009600E6">
        <w:rPr>
          <w:rFonts w:ascii="Arial" w:eastAsia="Arial" w:hAnsi="Arial" w:cs="Arial"/>
          <w:color w:val="212529"/>
        </w:rPr>
        <w:t>each</w:t>
      </w:r>
      <w:proofErr w:type="spellEnd"/>
      <w:r w:rsidR="009600E6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9600E6" w:rsidRPr="009600E6">
        <w:rPr>
          <w:rFonts w:ascii="Arial" w:eastAsia="Arial" w:hAnsi="Arial" w:cs="Arial"/>
          <w:color w:val="212529"/>
        </w:rPr>
        <w:t>candidate</w:t>
      </w:r>
      <w:proofErr w:type="spellEnd"/>
      <w:r w:rsidRPr="009600E6">
        <w:rPr>
          <w:rFonts w:ascii="Arial" w:eastAsia="Arial" w:hAnsi="Arial" w:cs="Arial"/>
          <w:color w:val="212529"/>
        </w:rPr>
        <w:t>.</w:t>
      </w:r>
    </w:p>
    <w:p w14:paraId="0000007F" w14:textId="538237CF" w:rsidR="007367D3" w:rsidRPr="009600E6" w:rsidRDefault="00000000">
      <w:pPr>
        <w:shd w:val="clear" w:color="auto" w:fill="FFFFFF"/>
        <w:spacing w:after="120" w:line="276" w:lineRule="auto"/>
        <w:ind w:left="720" w:hanging="360"/>
        <w:jc w:val="both"/>
        <w:rPr>
          <w:rFonts w:ascii="Arial" w:eastAsia="Arial" w:hAnsi="Arial" w:cs="Arial"/>
          <w:color w:val="212529"/>
        </w:rPr>
      </w:pPr>
      <w:r w:rsidRPr="009600E6">
        <w:rPr>
          <w:rFonts w:ascii="Arial" w:eastAsia="Arial" w:hAnsi="Arial" w:cs="Arial"/>
          <w:color w:val="212529"/>
        </w:rPr>
        <w:t>1</w:t>
      </w:r>
      <w:r w:rsidR="009600E6" w:rsidRPr="009600E6">
        <w:rPr>
          <w:rFonts w:ascii="Arial" w:eastAsia="Arial" w:hAnsi="Arial" w:cs="Arial"/>
          <w:color w:val="212529"/>
        </w:rPr>
        <w:t>1</w:t>
      </w:r>
      <w:r w:rsidRPr="009600E6">
        <w:rPr>
          <w:rFonts w:ascii="Arial" w:eastAsia="Arial" w:hAnsi="Arial" w:cs="Arial"/>
          <w:color w:val="212529"/>
        </w:rPr>
        <w:t>.</w:t>
      </w:r>
      <w:r w:rsidR="009600E6">
        <w:rPr>
          <w:rFonts w:ascii="Arial" w:hAnsi="Arial" w:cs="Arial"/>
          <w:color w:val="212529"/>
          <w:sz w:val="14"/>
          <w:szCs w:val="14"/>
        </w:rPr>
        <w:tab/>
      </w:r>
      <w:proofErr w:type="spellStart"/>
      <w:r w:rsidR="009600E6" w:rsidRPr="009600E6">
        <w:rPr>
          <w:rFonts w:ascii="Arial" w:eastAsia="Arial" w:hAnsi="Arial" w:cs="Arial"/>
          <w:color w:val="212529"/>
        </w:rPr>
        <w:t>Candidates</w:t>
      </w:r>
      <w:proofErr w:type="spellEnd"/>
      <w:r w:rsidR="009600E6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9600E6" w:rsidRPr="009600E6">
        <w:rPr>
          <w:rFonts w:ascii="Arial" w:eastAsia="Arial" w:hAnsi="Arial" w:cs="Arial"/>
          <w:color w:val="212529"/>
        </w:rPr>
        <w:t>shall</w:t>
      </w:r>
      <w:proofErr w:type="spellEnd"/>
      <w:r w:rsidR="009600E6" w:rsidRPr="009600E6">
        <w:rPr>
          <w:rFonts w:ascii="Arial" w:eastAsia="Arial" w:hAnsi="Arial" w:cs="Arial"/>
          <w:color w:val="212529"/>
        </w:rPr>
        <w:t xml:space="preserve"> be </w:t>
      </w:r>
      <w:proofErr w:type="spellStart"/>
      <w:r w:rsidR="009600E6" w:rsidRPr="009600E6">
        <w:rPr>
          <w:rFonts w:ascii="Arial" w:eastAsia="Arial" w:hAnsi="Arial" w:cs="Arial"/>
          <w:color w:val="212529"/>
        </w:rPr>
        <w:t>notified</w:t>
      </w:r>
      <w:proofErr w:type="spellEnd"/>
      <w:r w:rsidR="009600E6" w:rsidRPr="009600E6">
        <w:rPr>
          <w:rFonts w:ascii="Arial" w:eastAsia="Arial" w:hAnsi="Arial" w:cs="Arial"/>
          <w:color w:val="212529"/>
        </w:rPr>
        <w:t xml:space="preserve"> of the </w:t>
      </w:r>
      <w:proofErr w:type="spellStart"/>
      <w:r w:rsidR="009600E6" w:rsidRPr="009600E6">
        <w:rPr>
          <w:rFonts w:ascii="Arial" w:eastAsia="Arial" w:hAnsi="Arial" w:cs="Arial"/>
          <w:color w:val="212529"/>
        </w:rPr>
        <w:t>competition</w:t>
      </w:r>
      <w:proofErr w:type="spellEnd"/>
      <w:r w:rsidR="009600E6" w:rsidRPr="009600E6">
        <w:rPr>
          <w:rFonts w:ascii="Arial" w:eastAsia="Arial" w:hAnsi="Arial" w:cs="Arial"/>
          <w:color w:val="212529"/>
        </w:rPr>
        <w:t xml:space="preserve"> </w:t>
      </w:r>
      <w:proofErr w:type="spellStart"/>
      <w:r w:rsidR="009600E6" w:rsidRPr="009600E6">
        <w:rPr>
          <w:rFonts w:ascii="Arial" w:eastAsia="Arial" w:hAnsi="Arial" w:cs="Arial"/>
          <w:color w:val="212529"/>
        </w:rPr>
        <w:t>results</w:t>
      </w:r>
      <w:proofErr w:type="spellEnd"/>
      <w:r w:rsidR="009600E6" w:rsidRPr="009600E6">
        <w:rPr>
          <w:rFonts w:ascii="Arial" w:eastAsia="Arial" w:hAnsi="Arial" w:cs="Arial"/>
          <w:color w:val="212529"/>
        </w:rPr>
        <w:t xml:space="preserve"> by e-mail</w:t>
      </w:r>
      <w:r w:rsidRPr="009600E6">
        <w:rPr>
          <w:rFonts w:ascii="Arial" w:eastAsia="Arial" w:hAnsi="Arial" w:cs="Arial"/>
          <w:color w:val="212529"/>
        </w:rPr>
        <w:t xml:space="preserve">. </w:t>
      </w:r>
    </w:p>
    <w:p w14:paraId="00000080" w14:textId="38F66E8F" w:rsidR="007367D3" w:rsidRPr="009600E6" w:rsidRDefault="00000000" w:rsidP="009600E6">
      <w:pPr>
        <w:shd w:val="clear" w:color="auto" w:fill="FFFFFF"/>
        <w:spacing w:after="120" w:line="276" w:lineRule="auto"/>
        <w:ind w:left="720" w:hanging="360"/>
        <w:jc w:val="both"/>
        <w:rPr>
          <w:rFonts w:ascii="Arial" w:hAnsi="Arial" w:cs="Arial"/>
        </w:rPr>
      </w:pPr>
      <w:r w:rsidRPr="009600E6">
        <w:rPr>
          <w:rFonts w:ascii="Arial" w:hAnsi="Arial" w:cs="Arial"/>
          <w:color w:val="212529"/>
          <w:sz w:val="22"/>
          <w:szCs w:val="22"/>
        </w:rPr>
        <w:t>1</w:t>
      </w:r>
      <w:r w:rsidR="009600E6" w:rsidRPr="009600E6">
        <w:rPr>
          <w:rFonts w:ascii="Arial" w:hAnsi="Arial" w:cs="Arial"/>
          <w:color w:val="212529"/>
          <w:sz w:val="22"/>
          <w:szCs w:val="22"/>
        </w:rPr>
        <w:t>2</w:t>
      </w:r>
      <w:r w:rsidRPr="009600E6">
        <w:rPr>
          <w:rFonts w:ascii="Arial" w:hAnsi="Arial" w:cs="Arial"/>
          <w:color w:val="212529"/>
          <w:sz w:val="22"/>
          <w:szCs w:val="22"/>
        </w:rPr>
        <w:t>.</w:t>
      </w:r>
      <w:r w:rsidR="009600E6">
        <w:rPr>
          <w:rFonts w:ascii="Arial" w:hAnsi="Arial" w:cs="Arial"/>
          <w:color w:val="212529"/>
          <w:sz w:val="14"/>
          <w:szCs w:val="14"/>
        </w:rPr>
        <w:tab/>
      </w:r>
      <w:r w:rsidRPr="009600E6">
        <w:rPr>
          <w:rFonts w:ascii="Arial" w:hAnsi="Arial" w:cs="Arial"/>
          <w:color w:val="212529"/>
          <w:sz w:val="14"/>
          <w:szCs w:val="14"/>
        </w:rPr>
        <w:t xml:space="preserve"> </w:t>
      </w:r>
      <w:proofErr w:type="spellStart"/>
      <w:r w:rsidR="009600E6" w:rsidRPr="009600E6">
        <w:rPr>
          <w:rFonts w:ascii="Arial" w:hAnsi="Arial" w:cs="Arial"/>
        </w:rPr>
        <w:t>Beneficiaries</w:t>
      </w:r>
      <w:proofErr w:type="spellEnd"/>
      <w:r w:rsidR="009600E6" w:rsidRPr="009600E6">
        <w:rPr>
          <w:rFonts w:ascii="Arial" w:hAnsi="Arial" w:cs="Arial"/>
        </w:rPr>
        <w:t xml:space="preserve"> of the </w:t>
      </w:r>
      <w:proofErr w:type="spellStart"/>
      <w:r w:rsidR="009600E6" w:rsidRPr="009600E6">
        <w:rPr>
          <w:rFonts w:ascii="Arial" w:hAnsi="Arial" w:cs="Arial"/>
        </w:rPr>
        <w:t>competition</w:t>
      </w:r>
      <w:proofErr w:type="spellEnd"/>
      <w:r w:rsidR="009600E6" w:rsidRPr="009600E6">
        <w:rPr>
          <w:rFonts w:ascii="Arial" w:hAnsi="Arial" w:cs="Arial"/>
        </w:rPr>
        <w:t xml:space="preserve"> </w:t>
      </w:r>
      <w:proofErr w:type="spellStart"/>
      <w:r w:rsidR="009600E6" w:rsidRPr="009600E6">
        <w:rPr>
          <w:rFonts w:ascii="Arial" w:hAnsi="Arial" w:cs="Arial"/>
        </w:rPr>
        <w:t>shall</w:t>
      </w:r>
      <w:proofErr w:type="spellEnd"/>
      <w:r w:rsidR="009600E6" w:rsidRPr="009600E6">
        <w:rPr>
          <w:rFonts w:ascii="Arial" w:hAnsi="Arial" w:cs="Arial"/>
        </w:rPr>
        <w:t xml:space="preserve"> </w:t>
      </w:r>
      <w:proofErr w:type="spellStart"/>
      <w:r w:rsidR="009600E6" w:rsidRPr="009600E6">
        <w:rPr>
          <w:rFonts w:ascii="Arial" w:hAnsi="Arial" w:cs="Arial"/>
        </w:rPr>
        <w:t>receive</w:t>
      </w:r>
      <w:proofErr w:type="spellEnd"/>
      <w:r w:rsidR="009600E6" w:rsidRPr="009600E6">
        <w:rPr>
          <w:rFonts w:ascii="Arial" w:hAnsi="Arial" w:cs="Arial"/>
        </w:rPr>
        <w:t xml:space="preserve">, to the e-mail </w:t>
      </w:r>
      <w:proofErr w:type="spellStart"/>
      <w:r w:rsidR="009600E6" w:rsidRPr="009600E6">
        <w:rPr>
          <w:rFonts w:ascii="Arial" w:hAnsi="Arial" w:cs="Arial"/>
        </w:rPr>
        <w:t>address</w:t>
      </w:r>
      <w:proofErr w:type="spellEnd"/>
      <w:r w:rsidR="009600E6" w:rsidRPr="009600E6">
        <w:rPr>
          <w:rFonts w:ascii="Arial" w:hAnsi="Arial" w:cs="Arial"/>
        </w:rPr>
        <w:t xml:space="preserve"> </w:t>
      </w:r>
      <w:proofErr w:type="spellStart"/>
      <w:r w:rsidR="009600E6" w:rsidRPr="009600E6">
        <w:rPr>
          <w:rFonts w:ascii="Arial" w:hAnsi="Arial" w:cs="Arial"/>
        </w:rPr>
        <w:t>indicated</w:t>
      </w:r>
      <w:proofErr w:type="spellEnd"/>
      <w:r w:rsidR="009600E6" w:rsidRPr="009600E6">
        <w:rPr>
          <w:rFonts w:ascii="Arial" w:hAnsi="Arial" w:cs="Arial"/>
        </w:rPr>
        <w:t xml:space="preserve"> in the </w:t>
      </w:r>
      <w:proofErr w:type="spellStart"/>
      <w:r w:rsidR="009600E6" w:rsidRPr="009600E6">
        <w:rPr>
          <w:rFonts w:ascii="Arial" w:hAnsi="Arial" w:cs="Arial"/>
        </w:rPr>
        <w:t>application</w:t>
      </w:r>
      <w:proofErr w:type="spellEnd"/>
      <w:r w:rsidR="009600E6" w:rsidRPr="009600E6">
        <w:rPr>
          <w:rFonts w:ascii="Arial" w:hAnsi="Arial" w:cs="Arial"/>
        </w:rPr>
        <w:t xml:space="preserve">, </w:t>
      </w:r>
      <w:proofErr w:type="spellStart"/>
      <w:r w:rsidR="009600E6" w:rsidRPr="009600E6">
        <w:rPr>
          <w:rFonts w:ascii="Arial" w:hAnsi="Arial" w:cs="Arial"/>
        </w:rPr>
        <w:t>an</w:t>
      </w:r>
      <w:proofErr w:type="spellEnd"/>
      <w:r w:rsidR="009600E6" w:rsidRPr="009600E6">
        <w:rPr>
          <w:rFonts w:ascii="Arial" w:hAnsi="Arial" w:cs="Arial"/>
        </w:rPr>
        <w:t xml:space="preserve"> </w:t>
      </w:r>
      <w:proofErr w:type="spellStart"/>
      <w:r w:rsidR="009600E6" w:rsidRPr="009600E6">
        <w:rPr>
          <w:rFonts w:ascii="Arial" w:hAnsi="Arial" w:cs="Arial"/>
        </w:rPr>
        <w:t>official</w:t>
      </w:r>
      <w:proofErr w:type="spellEnd"/>
      <w:r w:rsidR="009600E6" w:rsidRPr="009600E6">
        <w:rPr>
          <w:rFonts w:ascii="Arial" w:hAnsi="Arial" w:cs="Arial"/>
        </w:rPr>
        <w:t xml:space="preserve"> </w:t>
      </w:r>
      <w:proofErr w:type="spellStart"/>
      <w:r w:rsidR="009600E6" w:rsidRPr="009600E6">
        <w:rPr>
          <w:rFonts w:ascii="Arial" w:hAnsi="Arial" w:cs="Arial"/>
        </w:rPr>
        <w:t>notification</w:t>
      </w:r>
      <w:proofErr w:type="spellEnd"/>
      <w:r w:rsidR="009600E6" w:rsidRPr="009600E6">
        <w:rPr>
          <w:rFonts w:ascii="Arial" w:hAnsi="Arial" w:cs="Arial"/>
        </w:rPr>
        <w:t xml:space="preserve"> of the </w:t>
      </w:r>
      <w:proofErr w:type="spellStart"/>
      <w:r w:rsidR="009600E6" w:rsidRPr="009600E6">
        <w:rPr>
          <w:rFonts w:ascii="Arial" w:hAnsi="Arial" w:cs="Arial"/>
        </w:rPr>
        <w:t>remuneration</w:t>
      </w:r>
      <w:proofErr w:type="spellEnd"/>
      <w:r w:rsidR="009600E6" w:rsidRPr="009600E6">
        <w:rPr>
          <w:rFonts w:ascii="Arial" w:hAnsi="Arial" w:cs="Arial"/>
        </w:rPr>
        <w:t xml:space="preserve"> </w:t>
      </w:r>
      <w:proofErr w:type="spellStart"/>
      <w:proofErr w:type="gramStart"/>
      <w:r w:rsidR="009600E6" w:rsidRPr="009600E6">
        <w:rPr>
          <w:rFonts w:ascii="Arial" w:hAnsi="Arial" w:cs="Arial"/>
        </w:rPr>
        <w:t>award.The</w:t>
      </w:r>
      <w:proofErr w:type="spellEnd"/>
      <w:proofErr w:type="gramEnd"/>
      <w:r w:rsidR="009600E6" w:rsidRPr="009600E6">
        <w:rPr>
          <w:rFonts w:ascii="Arial" w:hAnsi="Arial" w:cs="Arial"/>
        </w:rPr>
        <w:t xml:space="preserve"> </w:t>
      </w:r>
      <w:proofErr w:type="spellStart"/>
      <w:r w:rsidR="009600E6" w:rsidRPr="009600E6">
        <w:rPr>
          <w:rFonts w:ascii="Arial" w:hAnsi="Arial" w:cs="Arial"/>
        </w:rPr>
        <w:t>notification</w:t>
      </w:r>
      <w:proofErr w:type="spellEnd"/>
      <w:r w:rsidR="009600E6" w:rsidRPr="009600E6">
        <w:rPr>
          <w:rFonts w:ascii="Arial" w:hAnsi="Arial" w:cs="Arial"/>
        </w:rPr>
        <w:t xml:space="preserve"> </w:t>
      </w:r>
      <w:proofErr w:type="spellStart"/>
      <w:r w:rsidR="009600E6" w:rsidRPr="009600E6">
        <w:rPr>
          <w:rFonts w:ascii="Arial" w:hAnsi="Arial" w:cs="Arial"/>
        </w:rPr>
        <w:t>shall</w:t>
      </w:r>
      <w:proofErr w:type="spellEnd"/>
      <w:r w:rsidR="009600E6" w:rsidRPr="009600E6">
        <w:rPr>
          <w:rFonts w:ascii="Arial" w:hAnsi="Arial" w:cs="Arial"/>
        </w:rPr>
        <w:t xml:space="preserve"> </w:t>
      </w:r>
      <w:proofErr w:type="spellStart"/>
      <w:r w:rsidR="009600E6" w:rsidRPr="009600E6">
        <w:rPr>
          <w:rFonts w:ascii="Arial" w:hAnsi="Arial" w:cs="Arial"/>
        </w:rPr>
        <w:t>include</w:t>
      </w:r>
      <w:proofErr w:type="spellEnd"/>
      <w:r w:rsidR="009600E6" w:rsidRPr="009600E6">
        <w:rPr>
          <w:rFonts w:ascii="Arial" w:hAnsi="Arial" w:cs="Arial"/>
        </w:rPr>
        <w:t xml:space="preserve">, in </w:t>
      </w:r>
      <w:proofErr w:type="spellStart"/>
      <w:r w:rsidR="009600E6" w:rsidRPr="009600E6">
        <w:rPr>
          <w:rFonts w:ascii="Arial" w:hAnsi="Arial" w:cs="Arial"/>
        </w:rPr>
        <w:t>particular</w:t>
      </w:r>
      <w:proofErr w:type="spellEnd"/>
      <w:r w:rsidR="009600E6" w:rsidRPr="009600E6">
        <w:rPr>
          <w:rFonts w:ascii="Arial" w:hAnsi="Arial" w:cs="Arial"/>
        </w:rPr>
        <w:t xml:space="preserve">, the </w:t>
      </w:r>
      <w:proofErr w:type="spellStart"/>
      <w:r w:rsidR="009600E6" w:rsidRPr="009600E6">
        <w:rPr>
          <w:rFonts w:ascii="Arial" w:hAnsi="Arial" w:cs="Arial"/>
        </w:rPr>
        <w:t>amount</w:t>
      </w:r>
      <w:proofErr w:type="spellEnd"/>
      <w:r w:rsidR="009600E6" w:rsidRPr="009600E6">
        <w:rPr>
          <w:rFonts w:ascii="Arial" w:hAnsi="Arial" w:cs="Arial"/>
        </w:rPr>
        <w:t xml:space="preserve"> of the </w:t>
      </w:r>
      <w:proofErr w:type="spellStart"/>
      <w:r w:rsidR="009600E6" w:rsidRPr="009600E6">
        <w:rPr>
          <w:rFonts w:ascii="Arial" w:hAnsi="Arial" w:cs="Arial"/>
        </w:rPr>
        <w:t>awarded</w:t>
      </w:r>
      <w:proofErr w:type="spellEnd"/>
      <w:r w:rsidR="009600E6" w:rsidRPr="009600E6">
        <w:rPr>
          <w:rFonts w:ascii="Arial" w:hAnsi="Arial" w:cs="Arial"/>
        </w:rPr>
        <w:t xml:space="preserve"> </w:t>
      </w:r>
      <w:proofErr w:type="spellStart"/>
      <w:r w:rsidR="009600E6" w:rsidRPr="009600E6">
        <w:rPr>
          <w:rFonts w:ascii="Arial" w:hAnsi="Arial" w:cs="Arial"/>
        </w:rPr>
        <w:t>remuneration</w:t>
      </w:r>
      <w:proofErr w:type="spellEnd"/>
      <w:r w:rsidR="009600E6" w:rsidRPr="009600E6">
        <w:rPr>
          <w:rFonts w:ascii="Arial" w:hAnsi="Arial" w:cs="Arial"/>
        </w:rPr>
        <w:t xml:space="preserve"> and the </w:t>
      </w:r>
      <w:proofErr w:type="spellStart"/>
      <w:r w:rsidR="009600E6" w:rsidRPr="009600E6">
        <w:rPr>
          <w:rFonts w:ascii="Arial" w:hAnsi="Arial" w:cs="Arial"/>
        </w:rPr>
        <w:t>source</w:t>
      </w:r>
      <w:proofErr w:type="spellEnd"/>
      <w:r w:rsidR="009600E6" w:rsidRPr="009600E6">
        <w:rPr>
          <w:rFonts w:ascii="Arial" w:hAnsi="Arial" w:cs="Arial"/>
        </w:rPr>
        <w:t xml:space="preserve"> of </w:t>
      </w:r>
      <w:proofErr w:type="spellStart"/>
      <w:r w:rsidR="009600E6" w:rsidRPr="009600E6">
        <w:rPr>
          <w:rFonts w:ascii="Arial" w:hAnsi="Arial" w:cs="Arial"/>
        </w:rPr>
        <w:t>funding</w:t>
      </w:r>
      <w:proofErr w:type="spellEnd"/>
      <w:r w:rsidR="009600E6" w:rsidRPr="009600E6">
        <w:rPr>
          <w:rFonts w:ascii="Arial" w:hAnsi="Arial" w:cs="Arial"/>
        </w:rPr>
        <w:t xml:space="preserve"> (SPUB</w:t>
      </w:r>
      <w:proofErr w:type="gramStart"/>
      <w:r w:rsidR="009600E6" w:rsidRPr="009600E6">
        <w:rPr>
          <w:rFonts w:ascii="Arial" w:hAnsi="Arial" w:cs="Arial"/>
        </w:rPr>
        <w:t>).The</w:t>
      </w:r>
      <w:proofErr w:type="gramEnd"/>
      <w:r w:rsidR="009600E6" w:rsidRPr="009600E6">
        <w:rPr>
          <w:rFonts w:ascii="Arial" w:hAnsi="Arial" w:cs="Arial"/>
        </w:rPr>
        <w:t xml:space="preserve"> same </w:t>
      </w:r>
      <w:proofErr w:type="spellStart"/>
      <w:r w:rsidR="009600E6" w:rsidRPr="009600E6">
        <w:rPr>
          <w:rFonts w:ascii="Arial" w:hAnsi="Arial" w:cs="Arial"/>
        </w:rPr>
        <w:t>notification</w:t>
      </w:r>
      <w:proofErr w:type="spellEnd"/>
      <w:r w:rsidR="009600E6" w:rsidRPr="009600E6">
        <w:rPr>
          <w:rFonts w:ascii="Arial" w:hAnsi="Arial" w:cs="Arial"/>
        </w:rPr>
        <w:t xml:space="preserve"> </w:t>
      </w:r>
      <w:proofErr w:type="spellStart"/>
      <w:r w:rsidR="009600E6" w:rsidRPr="009600E6">
        <w:rPr>
          <w:rFonts w:ascii="Arial" w:hAnsi="Arial" w:cs="Arial"/>
        </w:rPr>
        <w:t>shall</w:t>
      </w:r>
      <w:proofErr w:type="spellEnd"/>
      <w:r w:rsidR="009600E6" w:rsidRPr="009600E6">
        <w:rPr>
          <w:rFonts w:ascii="Arial" w:hAnsi="Arial" w:cs="Arial"/>
        </w:rPr>
        <w:t xml:space="preserve"> </w:t>
      </w:r>
      <w:proofErr w:type="spellStart"/>
      <w:r w:rsidR="009600E6" w:rsidRPr="009600E6">
        <w:rPr>
          <w:rFonts w:ascii="Arial" w:hAnsi="Arial" w:cs="Arial"/>
        </w:rPr>
        <w:t>also</w:t>
      </w:r>
      <w:proofErr w:type="spellEnd"/>
      <w:r w:rsidR="009600E6" w:rsidRPr="009600E6">
        <w:rPr>
          <w:rFonts w:ascii="Arial" w:hAnsi="Arial" w:cs="Arial"/>
        </w:rPr>
        <w:t xml:space="preserve"> be </w:t>
      </w:r>
      <w:proofErr w:type="spellStart"/>
      <w:r w:rsidR="009600E6" w:rsidRPr="009600E6">
        <w:rPr>
          <w:rFonts w:ascii="Arial" w:hAnsi="Arial" w:cs="Arial"/>
        </w:rPr>
        <w:t>sent</w:t>
      </w:r>
      <w:proofErr w:type="spellEnd"/>
      <w:r w:rsidR="009600E6" w:rsidRPr="009600E6">
        <w:rPr>
          <w:rFonts w:ascii="Arial" w:hAnsi="Arial" w:cs="Arial"/>
        </w:rPr>
        <w:t xml:space="preserve"> to the Dean </w:t>
      </w:r>
      <w:proofErr w:type="spellStart"/>
      <w:r w:rsidR="009600E6" w:rsidRPr="009600E6">
        <w:rPr>
          <w:rFonts w:ascii="Arial" w:hAnsi="Arial" w:cs="Arial"/>
        </w:rPr>
        <w:t>or</w:t>
      </w:r>
      <w:proofErr w:type="spellEnd"/>
      <w:r w:rsidR="009600E6" w:rsidRPr="009600E6">
        <w:rPr>
          <w:rFonts w:ascii="Arial" w:hAnsi="Arial" w:cs="Arial"/>
        </w:rPr>
        <w:t xml:space="preserve"> </w:t>
      </w:r>
      <w:proofErr w:type="spellStart"/>
      <w:r w:rsidR="009600E6" w:rsidRPr="009600E6">
        <w:rPr>
          <w:rFonts w:ascii="Arial" w:hAnsi="Arial" w:cs="Arial"/>
        </w:rPr>
        <w:t>Head</w:t>
      </w:r>
      <w:proofErr w:type="spellEnd"/>
      <w:r w:rsidR="009600E6" w:rsidRPr="009600E6">
        <w:rPr>
          <w:rFonts w:ascii="Arial" w:hAnsi="Arial" w:cs="Arial"/>
        </w:rPr>
        <w:t xml:space="preserve"> of the </w:t>
      </w:r>
      <w:proofErr w:type="spellStart"/>
      <w:r w:rsidR="009600E6" w:rsidRPr="009600E6">
        <w:rPr>
          <w:rFonts w:ascii="Arial" w:hAnsi="Arial" w:cs="Arial"/>
        </w:rPr>
        <w:t>respective</w:t>
      </w:r>
      <w:proofErr w:type="spellEnd"/>
      <w:r w:rsidR="009600E6" w:rsidRPr="009600E6">
        <w:rPr>
          <w:rFonts w:ascii="Arial" w:hAnsi="Arial" w:cs="Arial"/>
        </w:rPr>
        <w:t xml:space="preserve"> unit and to the Financial </w:t>
      </w:r>
      <w:proofErr w:type="spellStart"/>
      <w:r w:rsidR="009600E6" w:rsidRPr="009600E6">
        <w:rPr>
          <w:rFonts w:ascii="Arial" w:hAnsi="Arial" w:cs="Arial"/>
        </w:rPr>
        <w:t>Officer</w:t>
      </w:r>
      <w:proofErr w:type="spellEnd"/>
      <w:r w:rsidR="009600E6" w:rsidRPr="009600E6">
        <w:rPr>
          <w:rFonts w:ascii="Arial" w:hAnsi="Arial" w:cs="Arial"/>
        </w:rPr>
        <w:t xml:space="preserve"> (</w:t>
      </w:r>
      <w:proofErr w:type="spellStart"/>
      <w:r w:rsidR="009600E6" w:rsidRPr="009600E6">
        <w:rPr>
          <w:rFonts w:ascii="Arial" w:hAnsi="Arial" w:cs="Arial"/>
        </w:rPr>
        <w:t>or</w:t>
      </w:r>
      <w:proofErr w:type="spellEnd"/>
      <w:r w:rsidR="009600E6" w:rsidRPr="009600E6">
        <w:rPr>
          <w:rFonts w:ascii="Arial" w:hAnsi="Arial" w:cs="Arial"/>
        </w:rPr>
        <w:t xml:space="preserve"> the </w:t>
      </w:r>
      <w:proofErr w:type="spellStart"/>
      <w:r w:rsidR="009600E6" w:rsidRPr="009600E6">
        <w:rPr>
          <w:rFonts w:ascii="Arial" w:hAnsi="Arial" w:cs="Arial"/>
        </w:rPr>
        <w:t>authorised</w:t>
      </w:r>
      <w:proofErr w:type="spellEnd"/>
      <w:r w:rsidR="009600E6" w:rsidRPr="009600E6">
        <w:rPr>
          <w:rFonts w:ascii="Arial" w:hAnsi="Arial" w:cs="Arial"/>
        </w:rPr>
        <w:t xml:space="preserve"> </w:t>
      </w:r>
      <w:proofErr w:type="spellStart"/>
      <w:r w:rsidR="009600E6" w:rsidRPr="009600E6">
        <w:rPr>
          <w:rFonts w:ascii="Arial" w:hAnsi="Arial" w:cs="Arial"/>
        </w:rPr>
        <w:t>representative</w:t>
      </w:r>
      <w:proofErr w:type="spellEnd"/>
      <w:r w:rsidR="009600E6" w:rsidRPr="009600E6">
        <w:rPr>
          <w:rFonts w:ascii="Arial" w:hAnsi="Arial" w:cs="Arial"/>
        </w:rPr>
        <w:t xml:space="preserve"> of the </w:t>
      </w:r>
      <w:proofErr w:type="spellStart"/>
      <w:r w:rsidR="009600E6" w:rsidRPr="009600E6">
        <w:rPr>
          <w:rFonts w:ascii="Arial" w:hAnsi="Arial" w:cs="Arial"/>
        </w:rPr>
        <w:t>Bursar</w:t>
      </w:r>
      <w:proofErr w:type="spellEnd"/>
      <w:r w:rsidR="009600E6" w:rsidRPr="009600E6">
        <w:rPr>
          <w:rFonts w:ascii="Arial" w:hAnsi="Arial" w:cs="Arial"/>
        </w:rPr>
        <w:t xml:space="preserve">) </w:t>
      </w:r>
      <w:proofErr w:type="spellStart"/>
      <w:r w:rsidR="009600E6" w:rsidRPr="009600E6">
        <w:rPr>
          <w:rFonts w:ascii="Arial" w:hAnsi="Arial" w:cs="Arial"/>
        </w:rPr>
        <w:t>responsible</w:t>
      </w:r>
      <w:proofErr w:type="spellEnd"/>
      <w:r w:rsidR="009600E6" w:rsidRPr="009600E6">
        <w:rPr>
          <w:rFonts w:ascii="Arial" w:hAnsi="Arial" w:cs="Arial"/>
        </w:rPr>
        <w:t xml:space="preserve"> for the </w:t>
      </w:r>
      <w:proofErr w:type="spellStart"/>
      <w:r w:rsidR="009600E6" w:rsidRPr="009600E6">
        <w:rPr>
          <w:rFonts w:ascii="Arial" w:hAnsi="Arial" w:cs="Arial"/>
        </w:rPr>
        <w:t>unit’s</w:t>
      </w:r>
      <w:proofErr w:type="spellEnd"/>
      <w:r w:rsidR="009600E6" w:rsidRPr="009600E6">
        <w:rPr>
          <w:rFonts w:ascii="Arial" w:hAnsi="Arial" w:cs="Arial"/>
        </w:rPr>
        <w:t xml:space="preserve"> </w:t>
      </w:r>
      <w:proofErr w:type="spellStart"/>
      <w:r w:rsidR="009600E6" w:rsidRPr="009600E6">
        <w:rPr>
          <w:rFonts w:ascii="Arial" w:hAnsi="Arial" w:cs="Arial"/>
        </w:rPr>
        <w:t>finances</w:t>
      </w:r>
      <w:proofErr w:type="spellEnd"/>
      <w:r w:rsidRPr="009600E6">
        <w:rPr>
          <w:rFonts w:ascii="Arial" w:eastAsia="Arial" w:hAnsi="Arial" w:cs="Arial"/>
          <w:color w:val="212529"/>
        </w:rPr>
        <w:t>.</w:t>
      </w:r>
    </w:p>
    <w:p w14:paraId="00000083" w14:textId="77777777" w:rsidR="007367D3" w:rsidRPr="009600E6" w:rsidRDefault="00000000">
      <w:pPr>
        <w:shd w:val="clear" w:color="auto" w:fill="FFFFFF"/>
        <w:spacing w:after="120" w:line="276" w:lineRule="auto"/>
        <w:ind w:left="720" w:hanging="360"/>
        <w:jc w:val="center"/>
        <w:rPr>
          <w:rFonts w:ascii="Arial" w:eastAsia="Arial" w:hAnsi="Arial" w:cs="Arial"/>
          <w:color w:val="212529"/>
        </w:rPr>
      </w:pPr>
      <w:r w:rsidRPr="009600E6">
        <w:rPr>
          <w:rFonts w:ascii="Arial" w:eastAsia="Arial" w:hAnsi="Arial" w:cs="Arial"/>
          <w:color w:val="212529"/>
        </w:rPr>
        <w:t>§ 5</w:t>
      </w:r>
    </w:p>
    <w:p w14:paraId="1CBA8678" w14:textId="77777777" w:rsidR="009600E6" w:rsidRPr="009600E6" w:rsidRDefault="009600E6" w:rsidP="009600E6">
      <w:pPr>
        <w:pStyle w:val="ListParagraph"/>
        <w:numPr>
          <w:ilvl w:val="0"/>
          <w:numId w:val="6"/>
        </w:numPr>
        <w:spacing w:line="301" w:lineRule="auto"/>
        <w:rPr>
          <w:rFonts w:eastAsia="Arial"/>
        </w:rPr>
      </w:pPr>
      <w:r w:rsidRPr="009600E6">
        <w:rPr>
          <w:rFonts w:eastAsia="Arial"/>
        </w:rPr>
        <w:t xml:space="preserve">The Dean, </w:t>
      </w:r>
      <w:proofErr w:type="spellStart"/>
      <w:r w:rsidRPr="009600E6">
        <w:rPr>
          <w:rFonts w:eastAsia="Arial"/>
        </w:rPr>
        <w:t>at</w:t>
      </w:r>
      <w:proofErr w:type="spellEnd"/>
      <w:r w:rsidRPr="009600E6">
        <w:rPr>
          <w:rFonts w:eastAsia="Arial"/>
        </w:rPr>
        <w:t xml:space="preserve"> the </w:t>
      </w:r>
      <w:proofErr w:type="spellStart"/>
      <w:r w:rsidRPr="009600E6">
        <w:rPr>
          <w:rFonts w:eastAsia="Arial"/>
        </w:rPr>
        <w:t>request</w:t>
      </w:r>
      <w:proofErr w:type="spellEnd"/>
      <w:r w:rsidRPr="009600E6">
        <w:rPr>
          <w:rFonts w:eastAsia="Arial"/>
        </w:rPr>
        <w:t xml:space="preserve"> of the Project Manager, </w:t>
      </w:r>
      <w:proofErr w:type="spellStart"/>
      <w:r w:rsidRPr="009600E6">
        <w:rPr>
          <w:rFonts w:eastAsia="Arial"/>
        </w:rPr>
        <w:t>shall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suspend</w:t>
      </w:r>
      <w:proofErr w:type="spellEnd"/>
      <w:r w:rsidRPr="009600E6">
        <w:rPr>
          <w:rFonts w:eastAsia="Arial"/>
        </w:rPr>
        <w:t xml:space="preserve"> the </w:t>
      </w:r>
      <w:proofErr w:type="spellStart"/>
      <w:r w:rsidRPr="009600E6">
        <w:rPr>
          <w:rFonts w:eastAsia="Arial"/>
        </w:rPr>
        <w:t>payment</w:t>
      </w:r>
      <w:proofErr w:type="spellEnd"/>
      <w:r w:rsidRPr="009600E6">
        <w:rPr>
          <w:rFonts w:eastAsia="Arial"/>
        </w:rPr>
        <w:t xml:space="preserve"> of </w:t>
      </w:r>
      <w:proofErr w:type="spellStart"/>
      <w:r w:rsidRPr="009600E6">
        <w:rPr>
          <w:rFonts w:eastAsia="Arial"/>
        </w:rPr>
        <w:t>remuneration</w:t>
      </w:r>
      <w:proofErr w:type="spellEnd"/>
      <w:r w:rsidRPr="009600E6">
        <w:rPr>
          <w:rFonts w:eastAsia="Arial"/>
        </w:rPr>
        <w:t xml:space="preserve"> and </w:t>
      </w:r>
      <w:proofErr w:type="spellStart"/>
      <w:r w:rsidRPr="009600E6">
        <w:rPr>
          <w:rFonts w:eastAsia="Arial"/>
        </w:rPr>
        <w:t>terminate</w:t>
      </w:r>
      <w:proofErr w:type="spellEnd"/>
      <w:r w:rsidRPr="009600E6">
        <w:rPr>
          <w:rFonts w:eastAsia="Arial"/>
        </w:rPr>
        <w:t xml:space="preserve"> the </w:t>
      </w:r>
      <w:proofErr w:type="spellStart"/>
      <w:r w:rsidRPr="009600E6">
        <w:rPr>
          <w:rFonts w:eastAsia="Arial"/>
        </w:rPr>
        <w:t>agreement</w:t>
      </w:r>
      <w:proofErr w:type="spellEnd"/>
      <w:r w:rsidRPr="009600E6">
        <w:rPr>
          <w:rFonts w:eastAsia="Arial"/>
        </w:rPr>
        <w:t xml:space="preserve"> </w:t>
      </w:r>
      <w:proofErr w:type="spellStart"/>
      <w:r w:rsidRPr="009600E6">
        <w:rPr>
          <w:rFonts w:eastAsia="Arial"/>
        </w:rPr>
        <w:t>if</w:t>
      </w:r>
      <w:proofErr w:type="spellEnd"/>
      <w:r w:rsidRPr="009600E6">
        <w:rPr>
          <w:rFonts w:eastAsia="Arial"/>
        </w:rPr>
        <w:t>:</w:t>
      </w:r>
    </w:p>
    <w:p w14:paraId="3AC57BA4" w14:textId="77777777" w:rsidR="009600E6" w:rsidRPr="009600E6" w:rsidRDefault="009600E6" w:rsidP="009600E6">
      <w:pPr>
        <w:spacing w:line="301" w:lineRule="auto"/>
        <w:ind w:left="1440"/>
        <w:rPr>
          <w:rFonts w:ascii="Arial" w:eastAsia="Arial" w:hAnsi="Arial" w:cs="Arial"/>
        </w:rPr>
      </w:pPr>
      <w:r w:rsidRPr="009600E6">
        <w:rPr>
          <w:rFonts w:ascii="Arial" w:eastAsia="Arial" w:hAnsi="Arial" w:cs="Arial"/>
        </w:rPr>
        <w:t xml:space="preserve">a) the </w:t>
      </w:r>
      <w:proofErr w:type="spellStart"/>
      <w:r w:rsidRPr="009600E6">
        <w:rPr>
          <w:rFonts w:ascii="Arial" w:eastAsia="Arial" w:hAnsi="Arial" w:cs="Arial"/>
        </w:rPr>
        <w:t>beneficiary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fails</w:t>
      </w:r>
      <w:proofErr w:type="spellEnd"/>
      <w:r w:rsidRPr="009600E6">
        <w:rPr>
          <w:rFonts w:ascii="Arial" w:eastAsia="Arial" w:hAnsi="Arial" w:cs="Arial"/>
        </w:rPr>
        <w:t xml:space="preserve"> to </w:t>
      </w:r>
      <w:proofErr w:type="spellStart"/>
      <w:r w:rsidRPr="009600E6">
        <w:rPr>
          <w:rFonts w:ascii="Arial" w:eastAsia="Arial" w:hAnsi="Arial" w:cs="Arial"/>
        </w:rPr>
        <w:t>carry</w:t>
      </w:r>
      <w:proofErr w:type="spellEnd"/>
      <w:r w:rsidRPr="009600E6">
        <w:rPr>
          <w:rFonts w:ascii="Arial" w:eastAsia="Arial" w:hAnsi="Arial" w:cs="Arial"/>
        </w:rPr>
        <w:t xml:space="preserve"> out, </w:t>
      </w:r>
      <w:proofErr w:type="spellStart"/>
      <w:r w:rsidRPr="009600E6">
        <w:rPr>
          <w:rFonts w:ascii="Arial" w:eastAsia="Arial" w:hAnsi="Arial" w:cs="Arial"/>
        </w:rPr>
        <w:t>or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significantly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mismanages</w:t>
      </w:r>
      <w:proofErr w:type="spellEnd"/>
      <w:r w:rsidRPr="009600E6">
        <w:rPr>
          <w:rFonts w:ascii="Arial" w:eastAsia="Arial" w:hAnsi="Arial" w:cs="Arial"/>
        </w:rPr>
        <w:t xml:space="preserve">, the </w:t>
      </w:r>
      <w:proofErr w:type="spellStart"/>
      <w:r w:rsidRPr="009600E6">
        <w:rPr>
          <w:rFonts w:ascii="Arial" w:eastAsia="Arial" w:hAnsi="Arial" w:cs="Arial"/>
        </w:rPr>
        <w:t>assigned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tasks</w:t>
      </w:r>
      <w:proofErr w:type="spellEnd"/>
      <w:r w:rsidRPr="009600E6">
        <w:rPr>
          <w:rFonts w:ascii="Arial" w:eastAsia="Arial" w:hAnsi="Arial" w:cs="Arial"/>
        </w:rPr>
        <w:t>;</w:t>
      </w:r>
    </w:p>
    <w:p w14:paraId="45251872" w14:textId="77777777" w:rsidR="009600E6" w:rsidRPr="009600E6" w:rsidRDefault="009600E6" w:rsidP="009600E6">
      <w:pPr>
        <w:spacing w:line="301" w:lineRule="auto"/>
        <w:ind w:left="1440"/>
        <w:rPr>
          <w:rFonts w:ascii="Arial" w:eastAsia="Arial" w:hAnsi="Arial" w:cs="Arial"/>
        </w:rPr>
      </w:pPr>
      <w:r w:rsidRPr="009600E6">
        <w:rPr>
          <w:rFonts w:ascii="Arial" w:eastAsia="Arial" w:hAnsi="Arial" w:cs="Arial"/>
        </w:rPr>
        <w:t xml:space="preserve">b) the </w:t>
      </w:r>
      <w:proofErr w:type="spellStart"/>
      <w:r w:rsidRPr="009600E6">
        <w:rPr>
          <w:rFonts w:ascii="Arial" w:eastAsia="Arial" w:hAnsi="Arial" w:cs="Arial"/>
        </w:rPr>
        <w:t>beneficiary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has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been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suspended</w:t>
      </w:r>
      <w:proofErr w:type="spellEnd"/>
      <w:r w:rsidRPr="009600E6">
        <w:rPr>
          <w:rFonts w:ascii="Arial" w:eastAsia="Arial" w:hAnsi="Arial" w:cs="Arial"/>
        </w:rPr>
        <w:t xml:space="preserve"> from </w:t>
      </w:r>
      <w:proofErr w:type="spellStart"/>
      <w:r w:rsidRPr="009600E6">
        <w:rPr>
          <w:rFonts w:ascii="Arial" w:eastAsia="Arial" w:hAnsi="Arial" w:cs="Arial"/>
        </w:rPr>
        <w:t>their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academic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duties</w:t>
      </w:r>
      <w:proofErr w:type="spellEnd"/>
      <w:r w:rsidRPr="009600E6">
        <w:rPr>
          <w:rFonts w:ascii="Arial" w:eastAsia="Arial" w:hAnsi="Arial" w:cs="Arial"/>
        </w:rPr>
        <w:t xml:space="preserve"> by a </w:t>
      </w:r>
      <w:proofErr w:type="spellStart"/>
      <w:r w:rsidRPr="009600E6">
        <w:rPr>
          <w:rFonts w:ascii="Arial" w:eastAsia="Arial" w:hAnsi="Arial" w:cs="Arial"/>
        </w:rPr>
        <w:t>final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decision</w:t>
      </w:r>
      <w:proofErr w:type="spellEnd"/>
      <w:r w:rsidRPr="009600E6">
        <w:rPr>
          <w:rFonts w:ascii="Arial" w:eastAsia="Arial" w:hAnsi="Arial" w:cs="Arial"/>
        </w:rPr>
        <w:t xml:space="preserve"> of a </w:t>
      </w:r>
      <w:proofErr w:type="spellStart"/>
      <w:r w:rsidRPr="009600E6">
        <w:rPr>
          <w:rFonts w:ascii="Arial" w:eastAsia="Arial" w:hAnsi="Arial" w:cs="Arial"/>
        </w:rPr>
        <w:t>disciplinary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committee</w:t>
      </w:r>
      <w:proofErr w:type="spellEnd"/>
      <w:r w:rsidRPr="009600E6">
        <w:rPr>
          <w:rFonts w:ascii="Arial" w:eastAsia="Arial" w:hAnsi="Arial" w:cs="Arial"/>
        </w:rPr>
        <w:t>;</w:t>
      </w:r>
    </w:p>
    <w:p w14:paraId="3B27AD66" w14:textId="77777777" w:rsidR="009600E6" w:rsidRPr="009600E6" w:rsidRDefault="009600E6" w:rsidP="009600E6">
      <w:pPr>
        <w:spacing w:line="301" w:lineRule="auto"/>
        <w:ind w:left="1440"/>
        <w:rPr>
          <w:rFonts w:ascii="Arial" w:eastAsia="Arial" w:hAnsi="Arial" w:cs="Arial"/>
        </w:rPr>
      </w:pPr>
      <w:r w:rsidRPr="009600E6">
        <w:rPr>
          <w:rFonts w:ascii="Arial" w:eastAsia="Arial" w:hAnsi="Arial" w:cs="Arial"/>
        </w:rPr>
        <w:t xml:space="preserve">c) the </w:t>
      </w:r>
      <w:proofErr w:type="spellStart"/>
      <w:r w:rsidRPr="009600E6">
        <w:rPr>
          <w:rFonts w:ascii="Arial" w:eastAsia="Arial" w:hAnsi="Arial" w:cs="Arial"/>
        </w:rPr>
        <w:t>beneficiary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has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been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removed</w:t>
      </w:r>
      <w:proofErr w:type="spellEnd"/>
      <w:r w:rsidRPr="009600E6">
        <w:rPr>
          <w:rFonts w:ascii="Arial" w:eastAsia="Arial" w:hAnsi="Arial" w:cs="Arial"/>
        </w:rPr>
        <w:t xml:space="preserve"> from the list of </w:t>
      </w:r>
      <w:proofErr w:type="spellStart"/>
      <w:r w:rsidRPr="009600E6">
        <w:rPr>
          <w:rFonts w:ascii="Arial" w:eastAsia="Arial" w:hAnsi="Arial" w:cs="Arial"/>
        </w:rPr>
        <w:t>academic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staff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during</w:t>
      </w:r>
      <w:proofErr w:type="spellEnd"/>
      <w:r w:rsidRPr="009600E6">
        <w:rPr>
          <w:rFonts w:ascii="Arial" w:eastAsia="Arial" w:hAnsi="Arial" w:cs="Arial"/>
        </w:rPr>
        <w:t xml:space="preserve"> the period in </w:t>
      </w:r>
      <w:proofErr w:type="spellStart"/>
      <w:r w:rsidRPr="009600E6">
        <w:rPr>
          <w:rFonts w:ascii="Arial" w:eastAsia="Arial" w:hAnsi="Arial" w:cs="Arial"/>
        </w:rPr>
        <w:t>which</w:t>
      </w:r>
      <w:proofErr w:type="spellEnd"/>
      <w:r w:rsidRPr="009600E6">
        <w:rPr>
          <w:rFonts w:ascii="Arial" w:eastAsia="Arial" w:hAnsi="Arial" w:cs="Arial"/>
        </w:rPr>
        <w:t xml:space="preserve"> the </w:t>
      </w:r>
      <w:proofErr w:type="spellStart"/>
      <w:r w:rsidRPr="009600E6">
        <w:rPr>
          <w:rFonts w:ascii="Arial" w:eastAsia="Arial" w:hAnsi="Arial" w:cs="Arial"/>
        </w:rPr>
        <w:t>remuneration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is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being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paid</w:t>
      </w:r>
      <w:proofErr w:type="spellEnd"/>
      <w:r w:rsidRPr="009600E6">
        <w:rPr>
          <w:rFonts w:ascii="Arial" w:eastAsia="Arial" w:hAnsi="Arial" w:cs="Arial"/>
        </w:rPr>
        <w:t>;</w:t>
      </w:r>
    </w:p>
    <w:p w14:paraId="7C33EFAD" w14:textId="77777777" w:rsidR="009600E6" w:rsidRPr="009600E6" w:rsidRDefault="009600E6" w:rsidP="009600E6">
      <w:pPr>
        <w:spacing w:line="301" w:lineRule="auto"/>
        <w:ind w:left="1440"/>
        <w:rPr>
          <w:rFonts w:ascii="Arial" w:eastAsia="Arial" w:hAnsi="Arial" w:cs="Arial"/>
        </w:rPr>
      </w:pPr>
      <w:r w:rsidRPr="009600E6">
        <w:rPr>
          <w:rFonts w:ascii="Arial" w:eastAsia="Arial" w:hAnsi="Arial" w:cs="Arial"/>
        </w:rPr>
        <w:lastRenderedPageBreak/>
        <w:t xml:space="preserve">d) </w:t>
      </w:r>
      <w:proofErr w:type="spellStart"/>
      <w:r w:rsidRPr="009600E6">
        <w:rPr>
          <w:rFonts w:ascii="Arial" w:eastAsia="Arial" w:hAnsi="Arial" w:cs="Arial"/>
        </w:rPr>
        <w:t>it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has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been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determined</w:t>
      </w:r>
      <w:proofErr w:type="spellEnd"/>
      <w:r w:rsidRPr="009600E6">
        <w:rPr>
          <w:rFonts w:ascii="Arial" w:eastAsia="Arial" w:hAnsi="Arial" w:cs="Arial"/>
        </w:rPr>
        <w:t xml:space="preserve"> by the </w:t>
      </w:r>
      <w:proofErr w:type="spellStart"/>
      <w:r w:rsidRPr="009600E6">
        <w:rPr>
          <w:rFonts w:ascii="Arial" w:eastAsia="Arial" w:hAnsi="Arial" w:cs="Arial"/>
        </w:rPr>
        <w:t>competent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authorities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that</w:t>
      </w:r>
      <w:proofErr w:type="spellEnd"/>
      <w:r w:rsidRPr="009600E6">
        <w:rPr>
          <w:rFonts w:ascii="Arial" w:eastAsia="Arial" w:hAnsi="Arial" w:cs="Arial"/>
        </w:rPr>
        <w:t xml:space="preserve"> the </w:t>
      </w:r>
      <w:proofErr w:type="spellStart"/>
      <w:r w:rsidRPr="009600E6">
        <w:rPr>
          <w:rFonts w:ascii="Arial" w:eastAsia="Arial" w:hAnsi="Arial" w:cs="Arial"/>
        </w:rPr>
        <w:t>beneficiary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has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violated</w:t>
      </w:r>
      <w:proofErr w:type="spellEnd"/>
      <w:r w:rsidRPr="009600E6">
        <w:rPr>
          <w:rFonts w:ascii="Arial" w:eastAsia="Arial" w:hAnsi="Arial" w:cs="Arial"/>
        </w:rPr>
        <w:t xml:space="preserve"> the </w:t>
      </w:r>
      <w:proofErr w:type="spellStart"/>
      <w:r w:rsidRPr="009600E6">
        <w:rPr>
          <w:rFonts w:ascii="Arial" w:eastAsia="Arial" w:hAnsi="Arial" w:cs="Arial"/>
        </w:rPr>
        <w:t>good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name</w:t>
      </w:r>
      <w:proofErr w:type="spellEnd"/>
      <w:r w:rsidRPr="009600E6">
        <w:rPr>
          <w:rFonts w:ascii="Arial" w:eastAsia="Arial" w:hAnsi="Arial" w:cs="Arial"/>
        </w:rPr>
        <w:t xml:space="preserve"> of the University of </w:t>
      </w:r>
      <w:proofErr w:type="spellStart"/>
      <w:r w:rsidRPr="009600E6">
        <w:rPr>
          <w:rFonts w:ascii="Arial" w:eastAsia="Arial" w:hAnsi="Arial" w:cs="Arial"/>
        </w:rPr>
        <w:t>Warsaw</w:t>
      </w:r>
      <w:proofErr w:type="spellEnd"/>
      <w:r w:rsidRPr="009600E6">
        <w:rPr>
          <w:rFonts w:ascii="Arial" w:eastAsia="Arial" w:hAnsi="Arial" w:cs="Arial"/>
        </w:rPr>
        <w:t xml:space="preserve">, in </w:t>
      </w:r>
      <w:proofErr w:type="spellStart"/>
      <w:r w:rsidRPr="009600E6">
        <w:rPr>
          <w:rFonts w:ascii="Arial" w:eastAsia="Arial" w:hAnsi="Arial" w:cs="Arial"/>
        </w:rPr>
        <w:t>particular</w:t>
      </w:r>
      <w:proofErr w:type="spellEnd"/>
      <w:r w:rsidRPr="009600E6">
        <w:rPr>
          <w:rFonts w:ascii="Arial" w:eastAsia="Arial" w:hAnsi="Arial" w:cs="Arial"/>
        </w:rPr>
        <w:t xml:space="preserve"> by </w:t>
      </w:r>
      <w:proofErr w:type="spellStart"/>
      <w:r w:rsidRPr="009600E6">
        <w:rPr>
          <w:rFonts w:ascii="Arial" w:eastAsia="Arial" w:hAnsi="Arial" w:cs="Arial"/>
        </w:rPr>
        <w:t>acting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contrary</w:t>
      </w:r>
      <w:proofErr w:type="spellEnd"/>
      <w:r w:rsidRPr="009600E6">
        <w:rPr>
          <w:rFonts w:ascii="Arial" w:eastAsia="Arial" w:hAnsi="Arial" w:cs="Arial"/>
        </w:rPr>
        <w:t xml:space="preserve"> to </w:t>
      </w:r>
      <w:proofErr w:type="spellStart"/>
      <w:r w:rsidRPr="009600E6">
        <w:rPr>
          <w:rFonts w:ascii="Arial" w:eastAsia="Arial" w:hAnsi="Arial" w:cs="Arial"/>
        </w:rPr>
        <w:t>ethical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principles</w:t>
      </w:r>
      <w:proofErr w:type="spellEnd"/>
      <w:r w:rsidRPr="009600E6">
        <w:rPr>
          <w:rFonts w:ascii="Arial" w:eastAsia="Arial" w:hAnsi="Arial" w:cs="Arial"/>
        </w:rPr>
        <w:t xml:space="preserve"> in science; </w:t>
      </w:r>
      <w:proofErr w:type="spellStart"/>
      <w:r w:rsidRPr="009600E6">
        <w:rPr>
          <w:rFonts w:ascii="Arial" w:eastAsia="Arial" w:hAnsi="Arial" w:cs="Arial"/>
        </w:rPr>
        <w:t>or</w:t>
      </w:r>
      <w:proofErr w:type="spellEnd"/>
    </w:p>
    <w:p w14:paraId="00000089" w14:textId="6DA2F892" w:rsidR="007367D3" w:rsidRPr="009600E6" w:rsidRDefault="009600E6" w:rsidP="009600E6">
      <w:pPr>
        <w:spacing w:line="301" w:lineRule="auto"/>
        <w:ind w:left="1440"/>
        <w:rPr>
          <w:rFonts w:ascii="Arial" w:eastAsia="Arial" w:hAnsi="Arial" w:cs="Arial"/>
          <w:color w:val="212529"/>
        </w:rPr>
      </w:pPr>
      <w:r w:rsidRPr="009600E6">
        <w:rPr>
          <w:rFonts w:ascii="Arial" w:eastAsia="Arial" w:hAnsi="Arial" w:cs="Arial"/>
        </w:rPr>
        <w:t xml:space="preserve">e) the </w:t>
      </w:r>
      <w:proofErr w:type="spellStart"/>
      <w:r w:rsidRPr="009600E6">
        <w:rPr>
          <w:rFonts w:ascii="Arial" w:eastAsia="Arial" w:hAnsi="Arial" w:cs="Arial"/>
        </w:rPr>
        <w:t>beneficiary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has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violated</w:t>
      </w:r>
      <w:proofErr w:type="spellEnd"/>
      <w:r w:rsidRPr="009600E6">
        <w:rPr>
          <w:rFonts w:ascii="Arial" w:eastAsia="Arial" w:hAnsi="Arial" w:cs="Arial"/>
        </w:rPr>
        <w:t xml:space="preserve"> the </w:t>
      </w:r>
      <w:proofErr w:type="spellStart"/>
      <w:r w:rsidRPr="009600E6">
        <w:rPr>
          <w:rFonts w:ascii="Arial" w:eastAsia="Arial" w:hAnsi="Arial" w:cs="Arial"/>
        </w:rPr>
        <w:t>provisions</w:t>
      </w:r>
      <w:proofErr w:type="spellEnd"/>
      <w:r w:rsidRPr="009600E6">
        <w:rPr>
          <w:rFonts w:ascii="Arial" w:eastAsia="Arial" w:hAnsi="Arial" w:cs="Arial"/>
        </w:rPr>
        <w:t xml:space="preserve"> of </w:t>
      </w:r>
      <w:proofErr w:type="spellStart"/>
      <w:r w:rsidRPr="009600E6">
        <w:rPr>
          <w:rFonts w:ascii="Arial" w:eastAsia="Arial" w:hAnsi="Arial" w:cs="Arial"/>
        </w:rPr>
        <w:t>these</w:t>
      </w:r>
      <w:proofErr w:type="spellEnd"/>
      <w:r w:rsidRPr="009600E6">
        <w:rPr>
          <w:rFonts w:ascii="Arial" w:eastAsia="Arial" w:hAnsi="Arial" w:cs="Arial"/>
        </w:rPr>
        <w:t xml:space="preserve"> </w:t>
      </w:r>
      <w:proofErr w:type="spellStart"/>
      <w:r w:rsidRPr="009600E6">
        <w:rPr>
          <w:rFonts w:ascii="Arial" w:eastAsia="Arial" w:hAnsi="Arial" w:cs="Arial"/>
        </w:rPr>
        <w:t>Regulations</w:t>
      </w:r>
      <w:proofErr w:type="spellEnd"/>
      <w:r w:rsidRPr="009600E6">
        <w:rPr>
          <w:rFonts w:ascii="Arial" w:eastAsia="Arial" w:hAnsi="Arial" w:cs="Arial"/>
          <w:color w:val="212529"/>
        </w:rPr>
        <w:t>.</w:t>
      </w:r>
    </w:p>
    <w:p w14:paraId="0000008C" w14:textId="53B85E1B" w:rsidR="007367D3" w:rsidRPr="00976618" w:rsidRDefault="00000000" w:rsidP="00976618">
      <w:pPr>
        <w:pStyle w:val="ListParagraph"/>
        <w:numPr>
          <w:ilvl w:val="0"/>
          <w:numId w:val="0"/>
        </w:numPr>
        <w:ind w:left="1080"/>
        <w:jc w:val="center"/>
        <w:rPr>
          <w:rFonts w:eastAsia="Arial"/>
        </w:rPr>
      </w:pPr>
      <w:r w:rsidRPr="00976618">
        <w:rPr>
          <w:rFonts w:eastAsia="Arial"/>
        </w:rPr>
        <w:t xml:space="preserve">§ </w:t>
      </w:r>
      <w:r w:rsidR="00E0035C">
        <w:rPr>
          <w:rFonts w:eastAsia="Arial"/>
        </w:rPr>
        <w:t>6</w:t>
      </w:r>
    </w:p>
    <w:p w14:paraId="4B1A7277" w14:textId="4506D30B" w:rsidR="00976618" w:rsidRPr="00976618" w:rsidRDefault="00976618" w:rsidP="00976618">
      <w:pPr>
        <w:pStyle w:val="ListParagraph"/>
        <w:numPr>
          <w:ilvl w:val="0"/>
          <w:numId w:val="9"/>
        </w:numPr>
      </w:pPr>
      <w:proofErr w:type="spellStart"/>
      <w:r w:rsidRPr="00976618">
        <w:t>These</w:t>
      </w:r>
      <w:proofErr w:type="spellEnd"/>
      <w:r w:rsidRPr="00976618">
        <w:t xml:space="preserve"> </w:t>
      </w:r>
      <w:proofErr w:type="spellStart"/>
      <w:r w:rsidRPr="00976618">
        <w:t>Regulations</w:t>
      </w:r>
      <w:proofErr w:type="spellEnd"/>
      <w:r w:rsidRPr="00976618">
        <w:t xml:space="preserve"> </w:t>
      </w:r>
      <w:proofErr w:type="spellStart"/>
      <w:r w:rsidRPr="00976618">
        <w:t>shall</w:t>
      </w:r>
      <w:proofErr w:type="spellEnd"/>
      <w:r w:rsidRPr="00976618">
        <w:t xml:space="preserve"> </w:t>
      </w:r>
      <w:proofErr w:type="spellStart"/>
      <w:r w:rsidRPr="00976618">
        <w:t>enter</w:t>
      </w:r>
      <w:proofErr w:type="spellEnd"/>
      <w:r w:rsidRPr="00976618">
        <w:t xml:space="preserve"> </w:t>
      </w:r>
      <w:proofErr w:type="spellStart"/>
      <w:r w:rsidRPr="00976618">
        <w:t>into</w:t>
      </w:r>
      <w:proofErr w:type="spellEnd"/>
      <w:r w:rsidRPr="00976618">
        <w:t xml:space="preserve"> </w:t>
      </w:r>
      <w:proofErr w:type="spellStart"/>
      <w:r w:rsidRPr="00976618">
        <w:t>force</w:t>
      </w:r>
      <w:proofErr w:type="spellEnd"/>
      <w:r w:rsidRPr="00976618">
        <w:t xml:space="preserve"> on the </w:t>
      </w:r>
      <w:proofErr w:type="spellStart"/>
      <w:r w:rsidRPr="00976618">
        <w:t>date</w:t>
      </w:r>
      <w:proofErr w:type="spellEnd"/>
      <w:r w:rsidRPr="00976618">
        <w:t xml:space="preserve"> of </w:t>
      </w:r>
      <w:proofErr w:type="spellStart"/>
      <w:r w:rsidRPr="00976618">
        <w:t>their</w:t>
      </w:r>
      <w:proofErr w:type="spellEnd"/>
      <w:r w:rsidRPr="00976618">
        <w:t xml:space="preserve"> </w:t>
      </w:r>
      <w:proofErr w:type="spellStart"/>
      <w:r w:rsidRPr="00976618">
        <w:t>publication</w:t>
      </w:r>
      <w:proofErr w:type="spellEnd"/>
      <w:r w:rsidRPr="00976618">
        <w:t>.</w:t>
      </w:r>
    </w:p>
    <w:p w14:paraId="0D6D6C9D" w14:textId="77777777" w:rsidR="00976618" w:rsidRPr="00976618" w:rsidRDefault="00976618" w:rsidP="00976618">
      <w:pPr>
        <w:pStyle w:val="ListParagraph"/>
        <w:numPr>
          <w:ilvl w:val="0"/>
          <w:numId w:val="9"/>
        </w:numPr>
      </w:pPr>
      <w:r w:rsidRPr="00976618">
        <w:t xml:space="preserve">The </w:t>
      </w:r>
      <w:proofErr w:type="spellStart"/>
      <w:r w:rsidRPr="00976618">
        <w:t>beneficiary</w:t>
      </w:r>
      <w:proofErr w:type="spellEnd"/>
      <w:r w:rsidRPr="00976618">
        <w:t xml:space="preserve"> </w:t>
      </w:r>
      <w:proofErr w:type="spellStart"/>
      <w:r w:rsidRPr="00976618">
        <w:t>has</w:t>
      </w:r>
      <w:proofErr w:type="spellEnd"/>
      <w:r w:rsidRPr="00976618">
        <w:t xml:space="preserve"> the </w:t>
      </w:r>
      <w:proofErr w:type="spellStart"/>
      <w:r w:rsidRPr="00976618">
        <w:t>right</w:t>
      </w:r>
      <w:proofErr w:type="spellEnd"/>
      <w:r w:rsidRPr="00976618">
        <w:t xml:space="preserve"> to </w:t>
      </w:r>
      <w:proofErr w:type="spellStart"/>
      <w:r w:rsidRPr="00976618">
        <w:t>resign</w:t>
      </w:r>
      <w:proofErr w:type="spellEnd"/>
      <w:r w:rsidRPr="00976618">
        <w:t xml:space="preserve"> from the </w:t>
      </w:r>
      <w:proofErr w:type="spellStart"/>
      <w:r w:rsidRPr="00976618">
        <w:t>awarded</w:t>
      </w:r>
      <w:proofErr w:type="spellEnd"/>
      <w:r w:rsidRPr="00976618">
        <w:t xml:space="preserve"> </w:t>
      </w:r>
      <w:proofErr w:type="spellStart"/>
      <w:r w:rsidRPr="00976618">
        <w:t>remuneration</w:t>
      </w:r>
      <w:proofErr w:type="spellEnd"/>
      <w:r w:rsidRPr="00976618">
        <w:t xml:space="preserve"> </w:t>
      </w:r>
      <w:proofErr w:type="spellStart"/>
      <w:r w:rsidRPr="00976618">
        <w:t>at</w:t>
      </w:r>
      <w:proofErr w:type="spellEnd"/>
      <w:r w:rsidRPr="00976618">
        <w:t xml:space="preserve"> </w:t>
      </w:r>
      <w:proofErr w:type="spellStart"/>
      <w:r w:rsidRPr="00976618">
        <w:t>any</w:t>
      </w:r>
      <w:proofErr w:type="spellEnd"/>
      <w:r w:rsidRPr="00976618">
        <w:t xml:space="preserve"> </w:t>
      </w:r>
      <w:proofErr w:type="spellStart"/>
      <w:r w:rsidRPr="00976618">
        <w:t>time</w:t>
      </w:r>
      <w:proofErr w:type="spellEnd"/>
      <w:r w:rsidRPr="00976618">
        <w:t>.</w:t>
      </w:r>
    </w:p>
    <w:p w14:paraId="00000091" w14:textId="4020CA89" w:rsidR="007367D3" w:rsidRPr="00976618" w:rsidRDefault="00976618" w:rsidP="00976618">
      <w:pPr>
        <w:pStyle w:val="ListParagraph"/>
        <w:numPr>
          <w:ilvl w:val="0"/>
          <w:numId w:val="9"/>
        </w:numPr>
        <w:rPr>
          <w:rFonts w:eastAsia="Arial"/>
        </w:rPr>
      </w:pPr>
      <w:r w:rsidRPr="00976618">
        <w:t xml:space="preserve">In </w:t>
      </w:r>
      <w:proofErr w:type="spellStart"/>
      <w:r w:rsidRPr="00976618">
        <w:t>matters</w:t>
      </w:r>
      <w:proofErr w:type="spellEnd"/>
      <w:r w:rsidRPr="00976618">
        <w:t xml:space="preserve"> not </w:t>
      </w:r>
      <w:proofErr w:type="spellStart"/>
      <w:r w:rsidRPr="00976618">
        <w:t>regulated</w:t>
      </w:r>
      <w:proofErr w:type="spellEnd"/>
      <w:r w:rsidRPr="00976618">
        <w:t xml:space="preserve"> by </w:t>
      </w:r>
      <w:proofErr w:type="spellStart"/>
      <w:r w:rsidRPr="00976618">
        <w:t>these</w:t>
      </w:r>
      <w:proofErr w:type="spellEnd"/>
      <w:r w:rsidRPr="00976618">
        <w:t xml:space="preserve"> </w:t>
      </w:r>
      <w:proofErr w:type="spellStart"/>
      <w:r w:rsidRPr="00976618">
        <w:t>Regulations</w:t>
      </w:r>
      <w:proofErr w:type="spellEnd"/>
      <w:r w:rsidRPr="00976618">
        <w:t xml:space="preserve">, </w:t>
      </w:r>
      <w:proofErr w:type="spellStart"/>
      <w:r w:rsidRPr="00976618">
        <w:t>decisions</w:t>
      </w:r>
      <w:proofErr w:type="spellEnd"/>
      <w:r w:rsidRPr="00976618">
        <w:t xml:space="preserve"> </w:t>
      </w:r>
      <w:proofErr w:type="spellStart"/>
      <w:r w:rsidRPr="00976618">
        <w:t>shall</w:t>
      </w:r>
      <w:proofErr w:type="spellEnd"/>
      <w:r w:rsidRPr="00976618">
        <w:t xml:space="preserve"> be </w:t>
      </w:r>
      <w:proofErr w:type="spellStart"/>
      <w:r w:rsidRPr="00976618">
        <w:t>made</w:t>
      </w:r>
      <w:proofErr w:type="spellEnd"/>
      <w:r w:rsidRPr="00976618">
        <w:t xml:space="preserve"> by the Project Manager.</w:t>
      </w:r>
      <w:r w:rsidRPr="00976618">
        <w:rPr>
          <w:rFonts w:eastAsia="Arial"/>
        </w:rPr>
        <w:t xml:space="preserve"> </w:t>
      </w:r>
    </w:p>
    <w:p w14:paraId="6FD6BD87" w14:textId="77777777" w:rsidR="00976618" w:rsidRPr="00976618" w:rsidRDefault="00976618" w:rsidP="009766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76" w:lineRule="auto"/>
        <w:ind w:left="720"/>
        <w:jc w:val="both"/>
        <w:rPr>
          <w:rFonts w:ascii="Arial" w:eastAsia="Arial" w:hAnsi="Arial" w:cs="Arial"/>
          <w:color w:val="212529"/>
        </w:rPr>
      </w:pPr>
      <w:proofErr w:type="spellStart"/>
      <w:r w:rsidRPr="00976618">
        <w:rPr>
          <w:rFonts w:ascii="Arial" w:eastAsia="Arial" w:hAnsi="Arial" w:cs="Arial"/>
          <w:color w:val="212529"/>
        </w:rPr>
        <w:t>Annexes</w:t>
      </w:r>
      <w:proofErr w:type="spellEnd"/>
      <w:r w:rsidRPr="00976618">
        <w:rPr>
          <w:rFonts w:ascii="Arial" w:eastAsia="Arial" w:hAnsi="Arial" w:cs="Arial"/>
          <w:color w:val="212529"/>
        </w:rPr>
        <w:t>:</w:t>
      </w:r>
    </w:p>
    <w:p w14:paraId="1C31E5D2" w14:textId="77777777" w:rsidR="00976618" w:rsidRPr="00976618" w:rsidRDefault="00976618" w:rsidP="009766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76" w:lineRule="auto"/>
        <w:jc w:val="both"/>
        <w:rPr>
          <w:rFonts w:ascii="Arial" w:eastAsia="Arial" w:hAnsi="Arial" w:cs="Arial"/>
          <w:color w:val="212529"/>
        </w:rPr>
      </w:pPr>
    </w:p>
    <w:p w14:paraId="414A73D8" w14:textId="77777777" w:rsidR="00976618" w:rsidRPr="00976618" w:rsidRDefault="00976618" w:rsidP="00976618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eastAsia="Arial"/>
        </w:rPr>
      </w:pPr>
      <w:r w:rsidRPr="00976618">
        <w:rPr>
          <w:rFonts w:eastAsia="Arial"/>
        </w:rPr>
        <w:t xml:space="preserve">Information on the </w:t>
      </w:r>
      <w:proofErr w:type="spellStart"/>
      <w:r w:rsidRPr="00976618">
        <w:rPr>
          <w:rFonts w:eastAsia="Arial"/>
        </w:rPr>
        <w:t>processing</w:t>
      </w:r>
      <w:proofErr w:type="spellEnd"/>
      <w:r w:rsidRPr="00976618">
        <w:rPr>
          <w:rFonts w:eastAsia="Arial"/>
        </w:rPr>
        <w:t xml:space="preserve"> of </w:t>
      </w:r>
      <w:proofErr w:type="spellStart"/>
      <w:r w:rsidRPr="00976618">
        <w:rPr>
          <w:rFonts w:eastAsia="Arial"/>
        </w:rPr>
        <w:t>personal</w:t>
      </w:r>
      <w:proofErr w:type="spellEnd"/>
      <w:r w:rsidRPr="00976618">
        <w:rPr>
          <w:rFonts w:eastAsia="Arial"/>
        </w:rPr>
        <w:t xml:space="preserve"> data</w:t>
      </w:r>
    </w:p>
    <w:p w14:paraId="00000096" w14:textId="36A77D17" w:rsidR="007367D3" w:rsidRPr="00774157" w:rsidRDefault="00976618" w:rsidP="00976618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eastAsia="Arial"/>
        </w:rPr>
      </w:pPr>
      <w:proofErr w:type="spellStart"/>
      <w:r w:rsidRPr="00774157">
        <w:rPr>
          <w:rFonts w:eastAsia="Arial"/>
        </w:rPr>
        <w:t>Template</w:t>
      </w:r>
      <w:proofErr w:type="spellEnd"/>
      <w:r w:rsidRPr="00774157">
        <w:rPr>
          <w:rFonts w:eastAsia="Arial"/>
        </w:rPr>
        <w:t xml:space="preserve"> of the ranking list</w:t>
      </w:r>
    </w:p>
    <w:sectPr w:rsidR="007367D3" w:rsidRPr="00774157"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77BF1DF-0648-ED4F-BEAB-BFAD110622FE}"/>
    <w:embedBold r:id="rId2" w:fontKey="{7E30270A-E8DE-594C-8BF4-501060487C27}"/>
    <w:embedItalic r:id="rId3" w:fontKey="{DFCE9FCA-F69D-584E-97E9-DB7E134970B6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56201720-FC37-1C40-8D72-E0864628F032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9B79E912-4E6F-2746-B3CA-5FC8EF14BA0F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6" w:fontKey="{ED7B38A4-396C-2A4E-B25B-E56D8086CFB1}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C39C4512-6D35-A34C-A2DC-688DB4165854}"/>
    <w:embedBold r:id="rId8" w:fontKey="{6E90B4D1-0E26-E940-9DAC-6A28139585DE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9" w:fontKey="{3CB6A7F2-F3B9-844E-8861-99F8451F4D8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86287DF8-6412-9247-9EC4-DD043465F328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1" w:fontKey="{3481B358-9956-6A47-8558-126C4CB5045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2" w:fontKey="{6B4B910F-6A1A-3A45-90EE-EE9A78929E32}"/>
    <w:embedItalic r:id="rId13" w:fontKey="{8EDF8EE1-6765-B241-9657-B16A45B41D1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B09CA"/>
    <w:multiLevelType w:val="hybridMultilevel"/>
    <w:tmpl w:val="67A6C90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029AA"/>
    <w:multiLevelType w:val="hybridMultilevel"/>
    <w:tmpl w:val="AEFA59CC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AF7532"/>
    <w:multiLevelType w:val="hybridMultilevel"/>
    <w:tmpl w:val="2E503A0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584B7A"/>
    <w:multiLevelType w:val="hybridMultilevel"/>
    <w:tmpl w:val="98F6938C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5A2488D"/>
    <w:multiLevelType w:val="hybridMultilevel"/>
    <w:tmpl w:val="F656EF6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838765C"/>
    <w:multiLevelType w:val="hybridMultilevel"/>
    <w:tmpl w:val="68F298F2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167CD9"/>
    <w:multiLevelType w:val="hybridMultilevel"/>
    <w:tmpl w:val="E37CA9D6"/>
    <w:lvl w:ilvl="0" w:tplc="A0D0EF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189453C"/>
    <w:multiLevelType w:val="hybridMultilevel"/>
    <w:tmpl w:val="0800647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69E3294"/>
    <w:multiLevelType w:val="hybridMultilevel"/>
    <w:tmpl w:val="0AD4D35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CA420C7"/>
    <w:multiLevelType w:val="hybridMultilevel"/>
    <w:tmpl w:val="08006470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E9C0198"/>
    <w:multiLevelType w:val="multilevel"/>
    <w:tmpl w:val="879C0DEA"/>
    <w:lvl w:ilvl="0">
      <w:start w:val="1"/>
      <w:numFmt w:val="decimal"/>
      <w:pStyle w:val="ListParagraph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54617461">
    <w:abstractNumId w:val="10"/>
  </w:num>
  <w:num w:numId="2" w16cid:durableId="1968465811">
    <w:abstractNumId w:val="5"/>
  </w:num>
  <w:num w:numId="3" w16cid:durableId="526017859">
    <w:abstractNumId w:val="1"/>
  </w:num>
  <w:num w:numId="4" w16cid:durableId="1781992996">
    <w:abstractNumId w:val="2"/>
  </w:num>
  <w:num w:numId="5" w16cid:durableId="956788621">
    <w:abstractNumId w:val="6"/>
  </w:num>
  <w:num w:numId="6" w16cid:durableId="868956512">
    <w:abstractNumId w:val="9"/>
  </w:num>
  <w:num w:numId="7" w16cid:durableId="391081769">
    <w:abstractNumId w:val="8"/>
  </w:num>
  <w:num w:numId="8" w16cid:durableId="1923029701">
    <w:abstractNumId w:val="4"/>
  </w:num>
  <w:num w:numId="9" w16cid:durableId="1174607719">
    <w:abstractNumId w:val="7"/>
  </w:num>
  <w:num w:numId="10" w16cid:durableId="620455795">
    <w:abstractNumId w:val="0"/>
  </w:num>
  <w:num w:numId="11" w16cid:durableId="4119689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7D3"/>
    <w:rsid w:val="001B4348"/>
    <w:rsid w:val="001C4555"/>
    <w:rsid w:val="00653A85"/>
    <w:rsid w:val="007367D3"/>
    <w:rsid w:val="00773880"/>
    <w:rsid w:val="00774157"/>
    <w:rsid w:val="008E0D43"/>
    <w:rsid w:val="009600E6"/>
    <w:rsid w:val="00976618"/>
    <w:rsid w:val="00B34A06"/>
    <w:rsid w:val="00D85285"/>
    <w:rsid w:val="00E0035C"/>
    <w:rsid w:val="00EA7A45"/>
    <w:rsid w:val="00EC7F20"/>
    <w:rsid w:val="00F0390C"/>
    <w:rsid w:val="00F5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CB60D1D"/>
  <w15:docId w15:val="{F23BCF54-5B23-674B-83F8-22AF76A70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shd w:val="clear" w:color="auto" w:fill="FFFFFF"/>
      <w:jc w:val="center"/>
      <w:outlineLvl w:val="0"/>
    </w:pPr>
    <w:rPr>
      <w:rFonts w:ascii="Arial" w:eastAsia="Arial" w:hAnsi="Arial" w:cs="Arial"/>
      <w:b/>
      <w:color w:val="212529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F3863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5A48B9"/>
    <w:pPr>
      <w:numPr>
        <w:numId w:val="1"/>
      </w:numPr>
      <w:shd w:val="clear" w:color="auto" w:fill="FFFFFF"/>
      <w:spacing w:after="120" w:line="276" w:lineRule="auto"/>
      <w:jc w:val="both"/>
    </w:pPr>
    <w:rPr>
      <w:rFonts w:ascii="Arial" w:hAnsi="Arial" w:cs="Arial"/>
      <w:color w:val="212529"/>
    </w:rPr>
  </w:style>
  <w:style w:type="paragraph" w:styleId="NormalWeb">
    <w:name w:val="Normal (Web)"/>
    <w:basedOn w:val="Normal"/>
    <w:uiPriority w:val="99"/>
    <w:semiHidden/>
    <w:unhideWhenUsed/>
    <w:rsid w:val="006D760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6D7602"/>
    <w:rPr>
      <w:b/>
      <w:bCs/>
    </w:rPr>
  </w:style>
  <w:style w:type="paragraph" w:customStyle="1" w:styleId="Default">
    <w:name w:val="Default"/>
    <w:rsid w:val="00F41CE0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23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38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38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3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3802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F2653"/>
    <w:rPr>
      <w:rFonts w:ascii="Arial" w:eastAsia="Times New Roman" w:hAnsi="Arial" w:cs="Arial"/>
      <w:b/>
      <w:bCs/>
      <w:color w:val="212529"/>
      <w:shd w:val="clear" w:color="auto" w:fill="FFFFFF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19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9BB"/>
    <w:rPr>
      <w:rFonts w:ascii="Segoe UI" w:eastAsia="Times New Roman" w:hAnsi="Segoe UI" w:cs="Segoe UI"/>
      <w:sz w:val="18"/>
      <w:szCs w:val="18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0122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paragraph" w:styleId="Revision">
    <w:name w:val="Revision"/>
    <w:hidden/>
    <w:uiPriority w:val="99"/>
    <w:semiHidden/>
    <w:rsid w:val="00753326"/>
  </w:style>
  <w:style w:type="character" w:styleId="Emphasis">
    <w:name w:val="Emphasis"/>
    <w:basedOn w:val="DefaultParagraphFont"/>
    <w:uiPriority w:val="20"/>
    <w:qFormat/>
    <w:rsid w:val="00CB298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570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70B3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570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70B3"/>
    <w:rPr>
      <w:rFonts w:ascii="Times New Roman" w:eastAsia="Times New Roman" w:hAnsi="Times New Roman" w:cs="Times New Roman"/>
      <w:lang w:eastAsia="en-GB"/>
    </w:rPr>
  </w:style>
  <w:style w:type="character" w:customStyle="1" w:styleId="markedcontent">
    <w:name w:val="markedcontent"/>
    <w:basedOn w:val="DefaultParagraphFont"/>
    <w:rsid w:val="00905C87"/>
  </w:style>
  <w:style w:type="character" w:styleId="Hyperlink">
    <w:name w:val="Hyperlink"/>
    <w:basedOn w:val="DefaultParagraphFont"/>
    <w:uiPriority w:val="99"/>
    <w:unhideWhenUsed/>
    <w:rsid w:val="00AE64E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efaultParagraphFont"/>
    <w:uiPriority w:val="99"/>
    <w:semiHidden/>
    <w:unhideWhenUsed/>
    <w:rsid w:val="00AE64E4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616EC5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0Q8u3sqtO60JCy4o8Sw5BJIT3w==">CgMxLjAaGgoBMBIVChMIBCoPCgtBQUFCdDBqUTlTZxABGhoKATESFQoTCAQqDwoLQUFBQnQwalE5U2sQARoaCgEyEhUKEwgEKg8KC0FBQUJ0MGpROVNrEAIaGgoBMxIVChMIBCoPCgtBQUFCdDBqUTlVSRACGhoKATQSFQoTCAQqDwoLQUFBQnQwalE5U28QARoaCgE1EhUKEwgEKg8KC0FBQUJ0MGpROVVJEAIaGgoBNhIVChMIBCoPCgtBQUFCdDBqUTlVSRACGhoKATcSFQoTCAQqDwoLQUFBQnQwalE5VU0QAhonCgE4EiIKIAgEKhwKC0FBQUJ0MGpROVNzEAgaC0FBQUJ0MGpROVNzGicKATkSIgogCAQqHAoLQUFBQnQwalE5U3cQCBoLQUFBQnQwalE5U3caGwoCMTASFQoTCAQqDwoLQUFBQnQwalE5VVEQAhobCgIxMRIVChMIBCoPCgtBQUFCdDBqUTlTMBABGhsKAjEyEhUKEwgEKg8KC0FBQUJ0MGpROVMwEAIaGwoCMTMSFQoTCAQqDwoLQUFBQnQwalE5VVUQAhobCgIxNBIVChMIBCoPCgtBQUFCdDBqUTlSNBABGhsKAjE1EhUKEwgEKg8KC0FBQUJ0MGpROVVVEAIaGwoCMTYSFQoTCAQqDwoLQUFBQnQwalE5VVUQAhobCgIxNxIVChMIBCoPCgtBQUFCdDBqUTlSOBABGhsKAjE4EhUKEwgEKg8KC0FBQUJ0MGpROVI4EAIaGwoCMTkSFQoTCAQqDwoLQUFBQnQwalE5U0EQARobCgIyMBIVChMIBCoPCgtBQUFCdDBqUTlTQRACGhsKAjIxEhUKEwgEKg8KC0FBQUJ0MGpROVM0EAMaGwoCMjISFQoTCAQqDwoLQUFBQnQwalE5UzgQAhobCgIyMxIVChMIBCoPCgtBQUFCdDBqUTlTOBACGhsKAjI0EhUKEwgEKg8KC0FBQUJ0MGpROVNFEAIaGwoCMjUSFQoTCAQqDwoLQUFBQnQwalE5U0UQAhobCgIyNhIVChMIBCoPCgtBQUFCdDBqUTlTRRACGhsKAjI3EhUKEwgEKg8KC0FBQUJ0MGpROVNJEAEaMAoCMjgSKgoTCAQqDwoLQUFBQnQwalE5U0kQBAoTCAQqDwoLQUFBQnQwalE5U0kQARobCgIyORIVChMIBCoPCgtBQUFCdDBqUTlTSRACGjAKAjMwEioKEwgEKg8KC0FBQUJ0MGpROVNJEAQKEwgEKg8KC0FBQUJ0MGpROVNJEAIaGwoCMzESFQoTCAQqDwoLQUFBQnQwalE5VVkQAhobCgIzMhIVChMIBCoPCgtBQUFCdDBqUTlVWRACGhsKAjMzEhUKEwgEKg8KC0FBQUJ0MGpROVVZEAIaGwoCMzQSFQoTCAQqDwoLQUFBQnQwalE5VVkQAhobCgIzNRIVChMIBCoPCgtBQUFCdDBqUTlTVRABGhsKAjM2EhUKEwgEKg8KC0FBQUJ0MGpROVNVEAEaMAoCMzcSKgoTCAQqDwoLQUFBQnQwalE5U1UQBAoTCAQqDwoLQUFBQnQwalE5U1UQARobCgIzOBIVChMIBCoPCgtBQUFCdDBqUTlTVRACGhsKAjM5EhUKEwgEKg8KC0FBQUJ0MGpROVNREAEaMAoCNDASKgoTCAQqDwoLQUFBQnQwalE5U1EQBAoTCAQqDwoLQUFBQnQwalE5U1EQARobCgI0MRIVChMIBCoPCgtBQUFCdDBqUTlTURACGjAKAjQyEioKEwgEKg8KC0FBQUJ0MGpROVNREAQKEwgEKg8KC0FBQUJ0MGpROVNREAIaGwoCNDMSFQoTCAQqDwoLQUFBQnQwalE5U1kQARowCgI0NBIqChMIBCoPCgtBQUFCdDBqUTlTWRAEChMIBCoPCgtBQUFCdDBqUTlTWRABGhsKAjQ1EhUKEwgEKg8KC0FBQUJ0MGpROVNZEAIaMAoCNDYSKgoTCAQqDwoLQUFBQnQwalE5U1kQBAoTCAQqDwoLQUFBQnQwalE5U1kQAhobCgI0NxIVChMIBCoPCgtBQUFCdDBqUTlVYxACGhsKAjQ4EhUKEwgEKg8KC0FBQUJ0MGpROVVjEAIiiAIKC0FBQUJ0MGpROVM4EtQBCgtBQUFCdDBqUTlTOBILQUFBQnQwalE5UzgaDQoJdGV4dC9odG1sEgAiDgoKdGV4dC9wbGFpbhIAKhsiFTEwNDk1NTY0NDc5NTUxOTQ2NjY2NCgAOAAwgMfO0aIzOOfPztGiM0o6CiRhcHBsaWNhdGlvbi92bmQuZ29vZ2xlLWFwcHMuZG9jcy5tZHMaEsLX2uQBDBIKCgYKABAUGAAQAVoMNzEyYXYzb2Vrb3RhcgIgAHgAggEUc3VnZ2VzdC45bzIweXFjd2VtamyaAQYIABAAGAAYgMfO0aIzIOfPztGiM0IUc3VnZ2VzdC45bzIweXFjd2VtamwirAMKC0FBQUJ0MGpROVN3EvwCCgtBQUFCdDBqUTlTdxILQUFBQnQwalE5U3caLAoJdGV4dC9odG1sEh9aIHRlZ28gYnltIGNoeWJhIHpyZXp5Z25vd2HFgmEuIi0KCnRleHQvcGxhaW4SH1ogdGVnbyBieW0gY2h5YmEgenJlenlnbm93YcWCYS4qGyIVMTA0OTU1NjQ0Nzk1NTE5NDY2NjY0KAA4ADCF3cvRojM4hd3L0aIzSpYBCgp0ZXh0L3BsYWluEocBwrcgIAlMaXN0IG1vdHl3YWN5am55IOKAkyB6YXdpZXJhasSFY3kgb3BpcyB6YWludGVyZXNvd2HFhCBuYXVrb3d5Y2ggb3JheiB1emFzYWRuaWVuaWUgdWR6aWHFgnUgdyBrb25rdXJzaWUgKG1ha3N5bWFsbmllIGplZG5hIHN0cm9uYSkuWgxyeW14YjlxNnY1cmdyAiAAeACaAQYIABAAGACqASESH1ogdGVnbyBieW0gY2h5YmEgenJlenlnbm93YcWCYS4Yhd3L0aIzIIXdy9GiM0IQa2l4LmRjYzZ4aDN6ZXZuNSKSAgoLQUFBQnQwalE5UzAS3gEKC0FBQUJ0MGpROVMwEgtBQUFCdDBqUTlTMBoNCgl0ZXh0L2h0bWwSACIOCgp0ZXh0L3BsYWluEgAqGyIVMTA0OTU1NjQ0Nzk1NTE5NDY2NjY0KAA4ADCohc3RojM4kY/N0aIzSkQKJGFwcGxpY2F0aW9uL3ZuZC5nb29nbGUtYXBwcy5kb2NzLm1kcxocwtfa5AEWChQKBwoBMBABGAASBwoBMRABGAAYAVoMYXh4OXF3NzN1YW9wcgIgAHgAggEUc3VnZ2VzdC56OXFxcnVoYzN5c22aAQYIABAAGAAYqIXN0aIzIJGPzdGiM0IUc3VnZ2VzdC56OXFxcnVoYzN5c20imAIKC0FBQUJ0MGpROVNvEuQBCgtBQUFCdDBqUTlTbxILQUFBQnQwalE5U28aDQoJdGV4dC9odG1sEgAiDgoKdGV4dC9wbGFpbhIAKhsiFTEwNDk1NTY0NDc5NTUxOTQ2NjY2NCgAOAAw7ebH0aIzOLD9ydKiM0pKCiRhcHBsaWNhdGlvbi92bmQuZ29vZ2xlLWFwcHMuZG9jcy5tZHMaIsLX2uQBHAoaCgsKBTE4MDAwEAEYABIJCgPigKYQARgAGAFaDDVvb2diNnd4YmZoNHICIAB4AIIBFHN1Z2dlc3QuZHpkdzA2ajlzMWJtmgEGCAAQABgAGO3mx9GiMyCw/cnSojNCFHN1Z2dlc3QuZHpkdzA2ajlzMWJtIoQCCgtBQUFCdDBqUTlTNBLQAQoLQUFBQnQwalE5UzQSC0FBQUJ0MGpROVM0Gg0KCXRleHQvaHRtbBIAIg4KCnRleHQvcGxhaW4SACobIhUxMDQ5NTU2NDQ3OTU1MTk0NjY2NjQoADgAMP6nztGiMzj6sc7RojNKNgokYXBwbGljYXRpb24vdm5kLmdvb2dsZS1hcHBzLmRvY3MubWRzGg7C19rkAQgiBggMCA0QAVoMemFtYm02eTFveHNvcgIgAHgAggEUc3VnZ2VzdC40cXRmb25ya3hoYmqaAQYIABAAGAAY/qfO0aIzIPqxztGiM0IUc3VnZ2VzdC40cXRmb25ya3hoYmoilAMKC0FBQUJ0MGpROVNzEuQCCgtBQUFCdDBqUTlTcxILQUFBQnQwalE5U3MaUAoJdGV4dC9odG1sEkNOaWUgamVzdGVtIHBld25hLCBjenkgdG8gamVzdCB1bW93YSAtIGRvIHdlcnlmaWthY2ppIGtzacSZZ293b8WbY2kuIlEKCnRleHQvcGxhaW4SQ05pZSBqZXN0ZW0gcGV3bmEsIGN6eSB0byBqZXN0IHVtb3dhIC0gZG8gd2VyeWZpa2Fjamkga3NpxJlnb3dvxZtjaS4qGyIVMTA0OTU1NjQ0Nzk1NTE5NDY2NjY0KAA4ADDHnsrRojM4x57K0aIzShMKCnRleHQvcGxhaW4SBXVtb3d5WgxiNmM2ZDVsbjJjMXRyAiAAeACaAQYIABAAGACqAUUSQ05pZSBqZXN0ZW0gcGV3bmEsIGN6eSB0byBqZXN0IHVtb3dhIC0gZG8gd2VyeWZpa2Fjamkga3NpxJlnb3dvxZtjaS4Yx57K0aIzIMeeytGiM0IQa2l4LjU1cDM0YW1veXI2aCKJAgoLQUFBQnQwalE5U2cS1QEKC0FBQUJ0MGpROVNnEgtBQUFCdDBqUTlTZxoNCgl0ZXh0L2h0bWwSACIOCgp0ZXh0L3BsYWluEgAqGyIVMTA0OTU1NjQ0Nzk1NTE5NDY2NjY0KAA4ADCgpcTRojM4ga/E0aIzSjsKJGFwcGxpY2F0aW9uL3ZuZC5nb29nbGUtYXBwcy5kb2NzLm1kcxoTwtfa5AENGgsKBwoBLBABGAAQAVoMd2lwdXNsdHdid2tncgIgAHgAggEUc3VnZ2VzdC5tYThranA4OGlqNjKaAQYIABAAGAAYoKXE0aIzIIGvxNGiM0IUc3VnZ2VzdC5tYThranA4OGlqNjIilwIKC0FBQUJ0MGpROVNrEuMBCgtBQUFCdDBqUTlTaxILQUFBQnQwalE5U2saDQoJdGV4dC9odG1sEgAiDgoKdGV4dC9wbGFpbhIAKhsiFTEwNDk1NTY0NDc5NTUxOTQ2NjY2NCgAOAAw34DH0aIzOISUx9GiM0pJCiRhcHBsaWNhdGlvbi92bmQuZ29vZ2xlLWFwcHMuZG9jcy5tZHMaIcLX2uQBGwoZCgoKBDE1MDAQARgAEgkKA+KAphABGAAYAVoMM3BuczZrdWRtZzVscgIgAHgAggEUc3VnZ2VzdC55dzBhZW51OG1jMjmaAQYIABAAGAAY34DH0aIzIISUx9GiM0IUc3VnZ2VzdC55dzBhZW51OG1jMjkiqwIKC0FBQUJ0MGpROVVjEvcBCgtBQUFCdDBqUTlVYxILQUFBQnQwalE5VWMaDQoJdGV4dC9odG1sEgAiDgoKdGV4dC9wbGFpbhIAKhsiFTExNTU5MzU0ODI3MTI0ODkyOTYzNSgAOAAwjvfV0qIzOJSE1tKiM0pdCiRhcHBsaWNhdGlvbi92bmQuZ29vZ2xlLWFwcHMuZG9jcy5tZHMaNcLX2uQBLxItCikKIzEuIFVtb3dhIHplIGJlbmVmaWNqZW50ZW0gKHByb2pla3QpEAEYABABWgxwbW9oZ3FvZnRlcHpyAiAAeACCARRzdWdnZXN0LnBjOWNkczZxN28zeJoBBggAEAAYABiO99XSojMglITW0qIzQhRzdWdnZXN0LnBjOWNkczZxN28zeCKJAgoLQUFBQnQwalE5U2MS1QEKC0FBQUJ0MGpROVNjEgtBQUFCdDBqUTlTYxoNCgl0ZXh0L2h0bWwSACIOCgp0ZXh0L3BsYWluEgAqGyIVMTA0OTU1NjQ0Nzk1NTE5NDY2NjY0KAA4ADCI8MLRojM48/jC0aIzSjsKJGFwcGxpY2F0aW9uL3ZuZC5nb29nbGUtYXBwcy5kb2NzLm1kcxoTwtfa5AENEgsKBwoBZRABGAAQAVoMYWYwcHh0dDAyOXh5cgIgAHgAggEUc3VnZ2VzdC5jcDJycmVvdXd5NjOaAQYIABAAGAAYiPDC0aIzIPP4wtGiM0IUc3VnZ2VzdC5jcDJycmVvdXd5NjMiyQIKC0FBQUJ0MGpROVNZEpUCCgtBQUFCdDBqUTlTWRILQUFBQnQwalE5U1kaDQoJdGV4dC9odG1sEgAiDgoKdGV4dC9wbGFpbhIAKhsiFTEwNDk1NTY0NDc5NTUxOTQ2NjY2NCgAOAAwq5nC0aIzOMfKwtGiM0p7CiRhcHBsaWNhdGlvbi92bmQuZ29vZ2xlLWFwcHMuZG9jcy5tZHMaU8LX2uQBTQpLCg4KCFByb2pla3R1EAEYABI3CjFQcm9qa2V0dSB3IHBvcm96dW1pZW5pdSB6IEtpZXJvd25pa2llbSBEemlhxYJhbmlhEAEYABgBWgw1YnZrdXl6YnJyejRyAiAAeACCARRzdWdnZXN0LjZ1aHF4ODNsb21xaZoBBggAEAAYABirmcLRojMgx8rC0aIzQhRzdWdnZXN0LjZ1aHF4ODNsb21xaSKlAgoLQUFBQnQwalE5UjgS8QEKC0FBQUJ0MGpROVI4EgtBQUFCdDBqUTlSOBoNCgl0ZXh0L2h0bWwSACIOCgp0ZXh0L3BsYWluEgAqGyIVMTA0OTU1NjQ0Nzk1NTE5NDY2NjY0KAA4ADDB6rrRojM4np+70aIzSlcKJGFwcGxpY2F0aW9uL3ZuZC5nb29nbGUtYXBwcy5kb2NzLm1kcxovwtfa5AEpCicKEwoNUHJvamVrdHUgU1BVQhABGAASDgoIUHJvZ3JhbXUQARgAGAFaDDhueDh6NHM2N2VzZnICIAB4AIIBFHN1Z2dlc3QudnU5amdmOHNscHg1mgEGCAAQABgAGMHqutGiMyCen7vRojNCFHN1Z2dlc3QudnU5amdmOHNscHg1Iu8CCgtBQUFCdDBqUTlVWRK7AgoLQUFBQnQwalE5VVkSC0FBQUJ0MGpROVVZGg0KCXRleHQvaHRtbBIAIg4KCnRleHQvcGxhaW4SACobIhUxMTU1OTM1NDgyNzEyNDg5Mjk2MzUoADgAMJrB09KiMzjAzdPSojNKoAEKJGFwcGxpY2F0aW9uL3ZuZC5nb29nbGUtYXBwcy5kb2NzLm1kcxp4wtfa5AFyEnAKbApmMTQuIFcgcHJ6eXBhZGt1IHN0d2llcmR6ZW5pYSBuYXJ1c3plbmlhIHphcGlzw7N3IG5pbmllanN6ZWdvIFJlZ3VsYW1pbnUgcHJ6ZXogV25pb3Nrb2Rhd2PEmSwgV25pb3Nrb2RhEAEYARABWgw3a29zbGtmYWlleGRyAiAAeACCARRzdWdnZXN0Lnd1Mm10aTlwbXVmeJoBBggAEAAYABiawdPSojMgwM3T0qIzQhRzdWdnZXN0Lnd1Mm10aTlwbXVmeCKgAgoLQUFBQnQwalE5U1ES7AEKC0FBQUJ0MGpROVNREgtBQUFCdDBqUTlTURoNCgl0ZXh0L2h0bWwSACIOCgp0ZXh0L3BsYWluEgAqGyIVMTA0OTU1NjQ0Nzk1NTE5NDY2NjY0KAA4ADD9tcHRojM4i8DB0aIzSlIKJGFwcGxpY2F0aW9uL3ZuZC5nb29nbGUtYXBwcy5kb2NzLm1kcxoqwtfa5AEkCiIKDgoIUHJvamVrdHUQARgAEg4KCFByb2prZXR1EAEYABgBWgxtc2M1MWpxMHFvbXRyAiAAeACCARRzdWdnZXN0LmN4b3U2NjV3dDh5YZoBBggAEAAYABj9tcHRojMgi8DB0aIzQhRzdWdnZXN0LmN4b3U2NjV3dDh5YSLyAgoLQUFBQnQwalE5VVESvgIKC0FBQUJ0MGpROVVREgtBQUFCdDBqUTlVURoNCgl0ZXh0L2h0bWwSACIOCgp0ZXh0L3BsYWluEgAqGyIVMTE1NTkzNTQ4MjcxMjQ4OTI5NjM1KAA4ADDGts/SojM477/P0qIzSqMBCiRhcHBsaWNhdGlvbi92bmQuZ29vZ2xlLWFwcHMuZG9jcy5tZHMae8LX2uQBdRJzCm8KaUxpc3QgbW90eXdhY3lqbnkg4oCTIHphd2llcmFqxIVjeSBvcGlzIHphaW50ZXJlc293YcWEIG5hdWtvd3ljaCBvcmF6IHV6YXNhZG5pZW5pZSB1ZHppYcWCdSB3IGtvbmt1cnNpZSAobRABGAEQAVoMZzV6anA1N2Vldm90cgIgAHgAggEUc3VnZ2VzdC5hc2ZwcHIydjBvY2+aAQYIABAAGAAYxrbP0qIzIO+/z9KiM0IUc3VnZ2VzdC5hc2ZwcHIydjBvY28iqQIKC0FBQUJ0MGpROVNVEvUBCgtBQUFCdDBqUTlTVRILQUFBQnQwalE5U1UaDQoJdGV4dC9odG1sEgAiDgoKdGV4dC9wbGFpbhIAKhsiFTEwNDk1NTY0NDc5NTUxOTQ2NjY2NCgAOAAw/9TB0aIzOIbewdGiM0pbCiRhcHBsaWNhdGlvbi92bmQuZ29vZ2xlLWFwcHMuZG9jcy5tZHMaM8LX2uQBLQorCgcKAVwQARgAEh4KGEtpZXJvd25payBQcm9ncmFtdSBJRFVCLxABGAAYAVoMbDJmZmczdnRoNTJ2cgIgAHgAggEUc3VnZ2VzdC5yaXFpdTd5N2FqYmeaAQYIABAAGAAY/9TB0aIzIIbewdGiM0IUc3VnZ2VzdC5yaXFpdTd5N2FqYmcisQIKC0FBQUJ0MGpROVI0Ev4BCgtBQUFCdDBqUTlSNBILQUFBQnQwalE5UjQaDQoJdGV4dC9odG1sEgAiDgoKdGV4dC9wbGFpbhIAKhsiFTEwNDk1NTY0NDc5NTUxOTQ2NjY2NCgAOAAwps250aIzOIaAutGiM0plCiRhcHBsaWNhdGlvbi92bmQuZ29vZ2xlLWFwcHMuZG9jcy5tZHMaPcLX2uQBNwo1Ch4KGHd5bmFncm9kemXFhCBpIGRvZGF0a8OzdxABGAASEQoLc3R5cGVuZGnDs3cQARgAGAFaDGFqZzdkYmZvdm80YnICIAB4AIIBE3N1Z2dlc3QuN254bW5iYTVjb2uaAQYIABAAGAAYps250aIzIIaAutGiM0ITc3VnZ2VzdC43bnhtbmJhNWNvayLxAgoLQUFBQnQwalE5VVUSvQIKC0FBQUJ0MGpROVVVEgtBQUFCdDBqUTlVVRoNCgl0ZXh0L2h0bWwSACIOCgp0ZXh0L3BsYWluEgAqGyIVMTE1NTkzNTQ4MjcxMjQ4OTI5NjM1KAA4ADDJydDSojM4mNPQ0qIzSqMBCiRhcHBsaWNhdGlvbi92bmQuZ29vZ2xlLWFwcHMuZG9jcy5tZHMae8LX2uQBdRJzCm8KaVd5bmFncm9kemVuaWUgbW/FvG5hIHBvYmllcmHEhyB3IHRyYWtjaWUgcG9iaWVyYW5pYSB3eW5hZ3JvZHplxYQgaSBkb2RhdGvDs3cgc3R5cGVuZGnDs3cgZmluYW5zb3dhbnljaCB6YRABGAEQAVoLcXp3aHU2dDM2NGxyAiAAeACCARRzdWdnZXN0LnY3aXh6ZDdzYnRycZoBBggAEAAYABjJydDSojMgmNPQ0qIzQhRzdWdnZXN0LnY3aXh6ZDdzYnRycSKoAgoLQUFBQnQwalE5U0kS9QEKC0FBQUJ0MGpROVNJEgtBQUFCdDBqUTlTSRoNCgl0ZXh0L2h0bWwSACIOCgp0ZXh0L3BsYWluEgAqGyIVMTA0OTU1NjQ0Nzk1NTE5NDY2NjY0KAA4ADDRpb/RojM4oa+/0aIzSlwKJGFwcGxpY2F0aW9uL3ZuZC5nb29nbGUtYXBwcy5kb2NzLm1kcxo0wtfa5AEuCiwKEwoNQmVuZWZpY2plbnRvbRABGAASEwoNQmVuZWZpY2puZXRvbRABGAAYAVoMa3IwcHRydWVrNjFqcgIgAHgAggETc3VnZ2VzdC5ob3JncnM3bzFxdZoBBggAEAAYABjRpb/RojMgoa+/0aIzQhNzdWdnZXN0LmhvcmdyczdvMXF1IsACCgtBQUFCdDBqUTlVSRKMAgoLQUFBQnQwalE5VUkSC0FBQUJ0MGpROVVJGg0KCXRleHQvaHRtbBIAIg4KCnRleHQvcGxhaW4SACobIhUxMTU1OTM1NDgyNzEyNDg5Mjk2MzUoADgAMK6jytKiMziHsMrSojNKcgokYXBwbGljYXRpb24vdm5kLmdvb2dsZS1hcHBzLmRvY3MubWRzGkrC19rkAUQSQgo+CjhXeW5hZ3JvZHplbmllIHd5bm9zaSDFgsSFY3puaWUgMTgwMDDigKYgesWCb3R5Y2ggYnJ1dHRvLhABGAAQAVoMNnE4M2U2amhieWtncgIgAHgAggEUc3VnZ2VzdC41OXpwenVmMXU5cmWaAQYIABAAGAAYrqPK0qIzIIewytKiM0IUc3VnZ2VzdC41OXpwenVmMXU5cmUi7wIKC0FBQUJ0MGpROVVNErsCCgtBQUFCdDBqUTlVTRILQUFBQnQwalE5VU0aDQoJdGV4dC9odG1sEgAiDgoKdGV4dC9wbGFpbhIAKhsiFTExNTU5MzU0ODI3MTI0ODkyOTYzNSgAOAAw5fbO0qIzOJ2Cz9KiM0qgAQokYXBwbGljYXRpb24vdm5kLmdvb2dsZS1hcHBzLmRvY3MubWRzGnjC19rkAXIScApsCmZXeW5hZ3JvZHplbmllIHd5cMWCYWNhbmUgamVzdCBuYSBwb2RzdGF3aWUgdW1vd3kgemF3YXJ0ZWogdyBmb3JtaWUgcGlzZW1uZWogbWnEmWR6eSBVbml3ZXJzeXRldGVtIFdhcnMQARgBEAFaDGJ6eTdweHRkZWN6b3ICIAB4AIIBFHN1Z2dlc3QubTBkZG43MWJha3U2mgEGCAAQABgAGOX2ztKiMyCdgs/SojNCFHN1Z2dlc3QubTBkZG43MWJha3U2IpICCgtBQUFCdDBqUTlTQRLeAQoLQUFBQnQwalE5U0ESC0FBQUJ0MGpROVNBGg0KCXRleHQvaHRtbBIAIg4KCnRleHQvcGxhaW4SACobIhUxMDQ5NTU2NDQ3OTU1MTk0NjY2NjQoADgAMK6TvNGiMzjCnbzRojNKRAokYXBwbGljYXRpb24vdm5kLmdvb2dsZS1hcHBzLmRvY3MubWRzGhzC19rkARYKFAoHCgFvEAEYABIHCgFwEAEYABgBWgx3bHE4bjNjZ2xmazJyAiAAeACCARRzdWdnZXN0Lnk3djlsbmdpYmJncJoBBggAEAAYABiuk7zRojMgwp280aIzQhRzdWdnZXN0Lnk3djlsbmdpYmJncCLdAgoLQUFBQnQwalE5U0USqQIKC0FBQUJ0MGpROVNFEgtBQUFCdDBqUTlTRRoNCgl0ZXh0L2h0bWwSACIOCgp0ZXh0L3BsYWluEgAqGyIVMTA0OTU1NjQ0Nzk1NTE5NDY2NjY0KAA4ADCnmL3RojM4jqG90aIzSo4BCiRhcHBsaWNhdGlvbi92bmQuZ29vZ2xlLWFwcHMuZG9jcy5tZHMaZsLX2uQBYBJeCloKVDExLiBLaWVyb3duaWsgUHJvamVrdHUgd25pb3NrdWplIGRvIER6aWVrYW5hIFdESUIgbyB6YXR3aWVyZHplbmllIGxpc3R5IHJhbmtpbmdvd2VqLhABGAAQAVoMdzU0Nzljbjl1czRjcgIgAHgAggEUc3VnZ2VzdC5zemMyZDltcjJpcHiaAQYIABAAGAAYp5i90aIzII6hvdGiM0IUc3VnZ2VzdC5zemMyZDltcjJpcHg4AGooChRzdWdnZXN0LjlvMjB5cWN3ZW1qbBIQS2Fyb2xpbmEgQnJ5bHNrYWooChRzdWdnZXN0Lno5cXFydWhjM3lzbRIQS2Fyb2xpbmEgQnJ5bHNrYWooChRzdWdnZXN0LmR6ZHcwNmo5czFibRIQS2Fyb2xpbmEgQnJ5bHNrYWooChRzdWdnZXN0LjRxdGZvbnJreGhiahIQS2Fyb2xpbmEgQnJ5bHNrYWpHCjVzdWdnZXN0SWRJbXBvcnRjZWFiNjg0NC0xNmE0LTQ3YmItOGJlZi1hY2Q2ZjY3NWFhNDhfMRIOQW5uYSBNaWVyemVja2FqKAoUc3VnZ2VzdC5tYThranA4OGlqNjISEEthcm9saW5hIEJyeWxza2FqKAoUc3VnZ2VzdC55dzBhZW51OG1jMjkSEEthcm9saW5hIEJyeWxza2FqKAoUc3VnZ2VzdC5wYzljZHM2cTdvM3gSEFRvbWFzeiBHYWNrb3dza2lqKAoUc3VnZ2VzdC5jcDJycmVvdXd5NjMSEEthcm9saW5hIEJyeWxza2FqKAoUc3VnZ2VzdC42dWhxeDgzbG9tcWkSEEthcm9saW5hIEJyeWxza2FqKAoUc3VnZ2VzdC52dTlqZ2Y4c2xweDUSEEthcm9saW5hIEJyeWxza2FqKAoUc3VnZ2VzdC53dTJtdGk5cG11ZngSEFRvbWFzeiBHYWNrb3dza2lqKAoUc3VnZ2VzdC5jeG91NjY1d3Q4eWESEEthcm9saW5hIEJyeWxza2FqKAoUc3VnZ2VzdC5hc2ZwcHIydjBvY28SEFRvbWFzeiBHYWNrb3dza2lqKAoUc3VnZ2VzdC5yaXFpdTd5N2FqYmcSEEthcm9saW5hIEJyeWxza2FqJwoTc3VnZ2VzdC43bnhtbmJhNWNvaxIQS2Fyb2xpbmEgQnJ5bHNrYWooChRzdWdnZXN0LnY3aXh6ZDdzYnRycRIQVG9tYXN6IEdhY2tvd3NraWonChNzdWdnZXN0LmhvcmdyczdvMXF1EhBLYXJvbGluYSBCcnlsc2thaigKFHN1Z2dlc3QuNTl6cHp1ZjF1OXJlEhBUb21hc3ogR2Fja293c2tpaigKFHN1Z2dlc3QubTBkZG43MWJha3U2EhBUb21hc3ogR2Fja293c2tpaigKFHN1Z2dlc3QueTd2OWxuZ2liYmdwEhBLYXJvbGluYSBCcnlsc2thaigKFHN1Z2dlc3Quc3pjMmQ5bXIyaXB4EhBLYXJvbGluYSBCcnlsc2thakcKNXN1Z2dlc3RJZEltcG9ydGNlYWI2ODQ0LTE2YTQtNDdiYi04YmVmLWFjZDZmNjc1YWE0OF82Eg5Bbm5hIE1pZXJ6ZWNrYXIhMWh1VmhCZzZjOVhkeTRrbUFtdVhNTXdzRTg5QXd6OEN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1656</Words>
  <Characters>9444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Mierzecka</dc:creator>
  <cp:lastModifiedBy>Anna Mierzecka</cp:lastModifiedBy>
  <cp:revision>2</cp:revision>
  <dcterms:created xsi:type="dcterms:W3CDTF">2025-11-07T08:49:00Z</dcterms:created>
  <dcterms:modified xsi:type="dcterms:W3CDTF">2025-11-07T08:49:00Z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0x010100CE49CE3F9766864E9538726F3367F055</vt:lpwstr>
  </property>
</Properties>
</file>